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89EC0" w14:textId="77777777" w:rsidR="00F74EAD" w:rsidRDefault="001134F5">
      <w:pPr>
        <w:pStyle w:val="normal0"/>
        <w:pBdr>
          <w:top w:val="nil"/>
          <w:left w:val="nil"/>
          <w:bottom w:val="nil"/>
          <w:right w:val="nil"/>
          <w:between w:val="nil"/>
        </w:pBdr>
        <w:spacing w:line="276" w:lineRule="auto"/>
        <w:rPr>
          <w:rFonts w:ascii="Arial" w:eastAsia="Arial" w:hAnsi="Arial" w:cs="Arial"/>
          <w:color w:val="000000"/>
          <w:sz w:val="22"/>
          <w:szCs w:val="22"/>
        </w:rPr>
      </w:pPr>
      <w:r>
        <w:rPr>
          <w:noProof/>
          <w:lang w:val="fr-FR"/>
        </w:rPr>
        <w:drawing>
          <wp:anchor distT="0" distB="0" distL="0" distR="0" simplePos="0" relativeHeight="251658240" behindDoc="0" locked="0" layoutInCell="1" hidden="0" allowOverlap="1" wp14:anchorId="749E4A2E" wp14:editId="7790C1BD">
            <wp:simplePos x="0" y="0"/>
            <wp:positionH relativeFrom="column">
              <wp:posOffset>3086100</wp:posOffset>
            </wp:positionH>
            <wp:positionV relativeFrom="paragraph">
              <wp:posOffset>-228600</wp:posOffset>
            </wp:positionV>
            <wp:extent cx="3020695" cy="1009015"/>
            <wp:effectExtent l="0" t="0" r="1905" b="6985"/>
            <wp:wrapNone/>
            <wp:docPr id="10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020695" cy="1009015"/>
                    </a:xfrm>
                    <a:prstGeom prst="rect">
                      <a:avLst/>
                    </a:prstGeom>
                    <a:ln/>
                  </pic:spPr>
                </pic:pic>
              </a:graphicData>
            </a:graphic>
          </wp:anchor>
        </w:drawing>
      </w:r>
      <w:r>
        <w:rPr>
          <w:noProof/>
          <w:lang w:val="fr-FR"/>
        </w:rPr>
        <w:drawing>
          <wp:anchor distT="0" distB="0" distL="114300" distR="114300" simplePos="0" relativeHeight="251660288" behindDoc="0" locked="0" layoutInCell="1" allowOverlap="1" wp14:anchorId="076579C2" wp14:editId="5AFCB1F6">
            <wp:simplePos x="0" y="0"/>
            <wp:positionH relativeFrom="column">
              <wp:posOffset>-457200</wp:posOffset>
            </wp:positionH>
            <wp:positionV relativeFrom="paragraph">
              <wp:posOffset>-685800</wp:posOffset>
            </wp:positionV>
            <wp:extent cx="3059430" cy="1600200"/>
            <wp:effectExtent l="0" t="0" r="0" b="0"/>
            <wp:wrapNone/>
            <wp:docPr id="10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3059430" cy="1600200"/>
                    </a:xfrm>
                    <a:prstGeom prst="rect">
                      <a:avLst/>
                    </a:prstGeom>
                    <a:ln/>
                  </pic:spPr>
                </pic:pic>
              </a:graphicData>
            </a:graphic>
            <wp14:sizeRelH relativeFrom="page">
              <wp14:pctWidth>0</wp14:pctWidth>
            </wp14:sizeRelH>
            <wp14:sizeRelV relativeFrom="page">
              <wp14:pctHeight>0</wp14:pctHeight>
            </wp14:sizeRelV>
          </wp:anchor>
        </w:drawing>
      </w:r>
    </w:p>
    <w:tbl>
      <w:tblPr>
        <w:tblStyle w:val="a"/>
        <w:tblW w:w="9223" w:type="dxa"/>
        <w:tblInd w:w="-108" w:type="dxa"/>
        <w:tblLayout w:type="fixed"/>
        <w:tblLook w:val="0000" w:firstRow="0" w:lastRow="0" w:firstColumn="0" w:lastColumn="0" w:noHBand="0" w:noVBand="0"/>
      </w:tblPr>
      <w:tblGrid>
        <w:gridCol w:w="9223"/>
      </w:tblGrid>
      <w:tr w:rsidR="00F74EAD" w:rsidRPr="009C14FF" w14:paraId="2ED62B78" w14:textId="77777777">
        <w:tc>
          <w:tcPr>
            <w:tcW w:w="9223" w:type="dxa"/>
          </w:tcPr>
          <w:p w14:paraId="361F0DE8" w14:textId="3647315C" w:rsidR="00F74EAD" w:rsidRPr="009C14FF" w:rsidRDefault="00F74EAD" w:rsidP="009C14FF">
            <w:pPr>
              <w:pStyle w:val="normal0"/>
              <w:spacing w:before="28"/>
              <w:jc w:val="both"/>
              <w:rPr>
                <w:rFonts w:asciiTheme="majorHAnsi" w:eastAsia="Calibri" w:hAnsiTheme="majorHAnsi" w:cs="Calibri"/>
                <w:highlight w:val="white"/>
              </w:rPr>
            </w:pPr>
          </w:p>
          <w:p w14:paraId="6065552C" w14:textId="77777777" w:rsidR="00F74EAD" w:rsidRPr="009C14FF" w:rsidRDefault="00F74EAD" w:rsidP="009C14FF">
            <w:pPr>
              <w:pStyle w:val="normal0"/>
              <w:spacing w:before="28"/>
              <w:ind w:left="4859" w:hanging="4859"/>
              <w:jc w:val="both"/>
              <w:rPr>
                <w:rFonts w:asciiTheme="majorHAnsi" w:eastAsia="Calibri" w:hAnsiTheme="majorHAnsi" w:cs="Calibri"/>
                <w:highlight w:val="white"/>
              </w:rPr>
            </w:pPr>
          </w:p>
          <w:p w14:paraId="2A81554C" w14:textId="77777777" w:rsidR="00F74EAD" w:rsidRPr="009C14FF" w:rsidRDefault="00F74EAD" w:rsidP="009C14FF">
            <w:pPr>
              <w:pStyle w:val="normal0"/>
              <w:spacing w:before="28"/>
              <w:ind w:left="4859" w:hanging="4859"/>
              <w:jc w:val="both"/>
              <w:rPr>
                <w:rFonts w:asciiTheme="majorHAnsi" w:eastAsia="Calibri" w:hAnsiTheme="majorHAnsi" w:cs="Calibri"/>
                <w:highlight w:val="white"/>
              </w:rPr>
            </w:pPr>
          </w:p>
          <w:p w14:paraId="3EB2160F" w14:textId="77777777" w:rsidR="00F74EAD" w:rsidRPr="009C14FF" w:rsidRDefault="00F74EAD" w:rsidP="009C14FF">
            <w:pPr>
              <w:pStyle w:val="normal0"/>
              <w:spacing w:before="28"/>
              <w:ind w:left="4859" w:hanging="4859"/>
              <w:jc w:val="both"/>
              <w:rPr>
                <w:rFonts w:asciiTheme="majorHAnsi" w:eastAsia="Calibri" w:hAnsiTheme="majorHAnsi" w:cs="Calibri"/>
                <w:highlight w:val="white"/>
              </w:rPr>
            </w:pPr>
          </w:p>
          <w:p w14:paraId="510501EF" w14:textId="42AFC5CB" w:rsidR="00F74EAD" w:rsidRPr="00CC47EB" w:rsidRDefault="00393F84" w:rsidP="00CC47EB">
            <w:pPr>
              <w:pStyle w:val="normal0"/>
              <w:jc w:val="center"/>
              <w:rPr>
                <w:rFonts w:asciiTheme="majorHAnsi" w:eastAsia="Calibri" w:hAnsiTheme="majorHAnsi" w:cs="Calibri"/>
                <w:b/>
                <w:highlight w:val="white"/>
              </w:rPr>
            </w:pPr>
            <w:bookmarkStart w:id="0" w:name="_heading=h.gjdgxs" w:colFirst="0" w:colLast="0"/>
            <w:bookmarkEnd w:id="0"/>
            <w:r w:rsidRPr="00CC47EB">
              <w:rPr>
                <w:rFonts w:asciiTheme="majorHAnsi" w:eastAsia="Calibri" w:hAnsiTheme="majorHAnsi" w:cs="Calibri"/>
                <w:b/>
                <w:highlight w:val="white"/>
              </w:rPr>
              <w:t>CONVENTION et CANDIDATURE DE VOLONTARIAT</w:t>
            </w:r>
          </w:p>
          <w:p w14:paraId="4828086A" w14:textId="77777777" w:rsidR="00F74EAD" w:rsidRDefault="00393F84" w:rsidP="00CC47EB">
            <w:pPr>
              <w:pStyle w:val="normal0"/>
              <w:jc w:val="center"/>
              <w:rPr>
                <w:rFonts w:asciiTheme="majorHAnsi" w:eastAsia="Calibri" w:hAnsiTheme="majorHAnsi" w:cs="Calibri"/>
                <w:b/>
                <w:highlight w:val="white"/>
              </w:rPr>
            </w:pPr>
            <w:r w:rsidRPr="00CC47EB">
              <w:rPr>
                <w:rFonts w:asciiTheme="majorHAnsi" w:eastAsia="Calibri" w:hAnsiTheme="majorHAnsi" w:cs="Calibri"/>
                <w:b/>
                <w:highlight w:val="white"/>
              </w:rPr>
              <w:t>JEUNE PARTICIPANT À UN SÉJOUR D’IMMERSION EN GROUPE</w:t>
            </w:r>
          </w:p>
          <w:p w14:paraId="186634D5" w14:textId="77777777" w:rsidR="003C438E" w:rsidRPr="00CC47EB" w:rsidRDefault="003C438E" w:rsidP="00CC47EB">
            <w:pPr>
              <w:pStyle w:val="normal0"/>
              <w:jc w:val="center"/>
              <w:rPr>
                <w:rFonts w:asciiTheme="majorHAnsi" w:eastAsia="Calibri" w:hAnsiTheme="majorHAnsi" w:cs="Calibri"/>
                <w:b/>
                <w:highlight w:val="white"/>
              </w:rPr>
            </w:pPr>
          </w:p>
          <w:p w14:paraId="42D79523" w14:textId="77777777" w:rsidR="00F74EAD" w:rsidRDefault="00393F84" w:rsidP="00CC47EB">
            <w:pPr>
              <w:pStyle w:val="normal0"/>
              <w:rPr>
                <w:rFonts w:asciiTheme="majorHAnsi" w:eastAsia="Calibri" w:hAnsiTheme="majorHAnsi" w:cs="Calibri"/>
                <w:b/>
                <w:highlight w:val="white"/>
              </w:rPr>
            </w:pPr>
            <w:r w:rsidRPr="00CC47EB">
              <w:rPr>
                <w:rFonts w:asciiTheme="majorHAnsi" w:eastAsia="Calibri" w:hAnsiTheme="majorHAnsi" w:cs="Calibri"/>
                <w:b/>
                <w:highlight w:val="white"/>
              </w:rPr>
              <w:t>Entre</w:t>
            </w:r>
          </w:p>
          <w:p w14:paraId="24059165" w14:textId="77777777" w:rsidR="003C438E" w:rsidRPr="00CC47EB" w:rsidRDefault="003C438E" w:rsidP="00CC47EB">
            <w:pPr>
              <w:pStyle w:val="normal0"/>
              <w:rPr>
                <w:rFonts w:asciiTheme="majorHAnsi" w:eastAsia="Calibri" w:hAnsiTheme="majorHAnsi" w:cs="Calibri"/>
                <w:b/>
                <w:highlight w:val="white"/>
              </w:rPr>
            </w:pPr>
          </w:p>
          <w:p w14:paraId="51C44D25" w14:textId="77777777" w:rsidR="00CC47EB" w:rsidRDefault="00393F84" w:rsidP="00CC47EB">
            <w:pPr>
              <w:pStyle w:val="normal0"/>
              <w:rPr>
                <w:rFonts w:asciiTheme="majorHAnsi" w:eastAsia="Calibri" w:hAnsiTheme="majorHAnsi" w:cs="Calibri"/>
                <w:highlight w:val="white"/>
              </w:rPr>
            </w:pPr>
            <w:r w:rsidRPr="009C14FF">
              <w:rPr>
                <w:rFonts w:asciiTheme="majorHAnsi" w:eastAsia="Calibri" w:hAnsiTheme="majorHAnsi" w:cs="Calibri"/>
                <w:highlight w:val="white"/>
              </w:rPr>
              <w:t>Mlle/Mr……………………………………………………………………………………………………</w:t>
            </w:r>
            <w:r w:rsidR="00CC47EB">
              <w:rPr>
                <w:rFonts w:asciiTheme="majorHAnsi" w:eastAsia="Calibri" w:hAnsiTheme="majorHAnsi" w:cs="Calibri"/>
                <w:highlight w:val="white"/>
              </w:rPr>
              <w:t>…………………………..</w:t>
            </w:r>
            <w:r w:rsidRPr="009C14FF">
              <w:rPr>
                <w:rFonts w:asciiTheme="majorHAnsi" w:eastAsia="Calibri" w:hAnsiTheme="majorHAnsi" w:cs="Calibri"/>
                <w:highlight w:val="white"/>
              </w:rPr>
              <w:t>domicilié à …………………………………………………………………</w:t>
            </w:r>
            <w:r w:rsidR="00CC47EB">
              <w:rPr>
                <w:rFonts w:asciiTheme="majorHAnsi" w:eastAsia="Calibri" w:hAnsiTheme="majorHAnsi" w:cs="Calibri"/>
                <w:highlight w:val="white"/>
              </w:rPr>
              <w:t>……………………………………………………….</w:t>
            </w:r>
          </w:p>
          <w:p w14:paraId="63813641" w14:textId="238C665C" w:rsidR="00F74EAD" w:rsidRPr="009C14FF" w:rsidRDefault="00393F84" w:rsidP="00CC47EB">
            <w:pPr>
              <w:pStyle w:val="normal0"/>
              <w:rPr>
                <w:rFonts w:asciiTheme="majorHAnsi" w:eastAsia="Calibri" w:hAnsiTheme="majorHAnsi" w:cs="Calibri"/>
                <w:highlight w:val="white"/>
              </w:rPr>
            </w:pPr>
            <w:r w:rsidRPr="009C14FF">
              <w:rPr>
                <w:rFonts w:asciiTheme="majorHAnsi" w:eastAsia="Calibri" w:hAnsiTheme="majorHAnsi" w:cs="Calibri"/>
                <w:highlight w:val="white"/>
              </w:rPr>
              <w:t>et ses parents ou son représentant légal, Mr/Mme……………………………………………………………………………</w:t>
            </w:r>
            <w:r w:rsidR="00CC47EB">
              <w:rPr>
                <w:rFonts w:asciiTheme="majorHAnsi" w:eastAsia="Calibri" w:hAnsiTheme="majorHAnsi" w:cs="Calibri"/>
                <w:highlight w:val="white"/>
              </w:rPr>
              <w:t>………………………………………………….</w:t>
            </w:r>
            <w:r w:rsidRPr="009C14FF">
              <w:rPr>
                <w:rFonts w:asciiTheme="majorHAnsi" w:eastAsia="Calibri" w:hAnsiTheme="majorHAnsi" w:cs="Calibri"/>
                <w:highlight w:val="white"/>
              </w:rPr>
              <w:t>ci-après dénommés le participant.</w:t>
            </w:r>
          </w:p>
          <w:p w14:paraId="6F0B53F2" w14:textId="77777777" w:rsidR="00F74EAD" w:rsidRDefault="00393F84" w:rsidP="00CC47EB">
            <w:pPr>
              <w:pStyle w:val="normal0"/>
              <w:rPr>
                <w:rFonts w:asciiTheme="majorHAnsi" w:eastAsia="Calibri" w:hAnsiTheme="majorHAnsi" w:cs="Calibri"/>
                <w:b/>
                <w:highlight w:val="white"/>
              </w:rPr>
            </w:pPr>
            <w:r w:rsidRPr="00CC47EB">
              <w:rPr>
                <w:rFonts w:asciiTheme="majorHAnsi" w:eastAsia="Calibri" w:hAnsiTheme="majorHAnsi" w:cs="Calibri"/>
                <w:b/>
                <w:highlight w:val="white"/>
              </w:rPr>
              <w:t>Et</w:t>
            </w:r>
          </w:p>
          <w:p w14:paraId="04A78425" w14:textId="77777777" w:rsidR="003C438E" w:rsidRPr="00CC47EB" w:rsidRDefault="003C438E" w:rsidP="00CC47EB">
            <w:pPr>
              <w:pStyle w:val="normal0"/>
              <w:rPr>
                <w:rFonts w:asciiTheme="majorHAnsi" w:eastAsia="Calibri" w:hAnsiTheme="majorHAnsi" w:cs="Calibri"/>
                <w:b/>
                <w:highlight w:val="white"/>
              </w:rPr>
            </w:pPr>
          </w:p>
          <w:p w14:paraId="20A0602E" w14:textId="77777777" w:rsidR="00F74EAD" w:rsidRPr="009C14FF" w:rsidRDefault="00393F84" w:rsidP="009C14FF">
            <w:pPr>
              <w:pStyle w:val="normal0"/>
              <w:jc w:val="both"/>
              <w:rPr>
                <w:rFonts w:asciiTheme="majorHAnsi" w:eastAsia="Calibri" w:hAnsiTheme="majorHAnsi" w:cs="Calibri"/>
                <w:highlight w:val="white"/>
              </w:rPr>
            </w:pPr>
            <w:r w:rsidRPr="009C14FF">
              <w:rPr>
                <w:rFonts w:asciiTheme="majorHAnsi" w:eastAsia="Calibri" w:hAnsiTheme="majorHAnsi" w:cs="Calibri"/>
                <w:highlight w:val="white"/>
              </w:rPr>
              <w:t>Le projet Africapsud de l’asbl la Chaloupe représenté par Luc Descamps, Directeur et Pierre Cantraine, coordinateur du projet,  ci-après dénommé Africapsud, qui est également le représentant de Carrefour jeunesse en Belgique.</w:t>
            </w:r>
          </w:p>
          <w:p w14:paraId="43968287" w14:textId="77777777" w:rsidR="00F74EAD" w:rsidRPr="009C14FF" w:rsidRDefault="00393F84" w:rsidP="009C14FF">
            <w:pPr>
              <w:pStyle w:val="normal0"/>
              <w:jc w:val="both"/>
              <w:rPr>
                <w:rFonts w:asciiTheme="majorHAnsi" w:eastAsia="Calibri" w:hAnsiTheme="majorHAnsi" w:cs="Calibri"/>
                <w:highlight w:val="white"/>
              </w:rPr>
            </w:pPr>
            <w:r w:rsidRPr="009C14FF">
              <w:rPr>
                <w:rFonts w:asciiTheme="majorHAnsi" w:eastAsia="Calibri" w:hAnsiTheme="majorHAnsi" w:cs="Calibri"/>
                <w:highlight w:val="white"/>
              </w:rPr>
              <w:t xml:space="preserve">Il est exposé ce qui suit : </w:t>
            </w:r>
          </w:p>
          <w:p w14:paraId="001A4944" w14:textId="77777777" w:rsidR="00F74EAD" w:rsidRPr="009C14FF" w:rsidRDefault="00F74EAD" w:rsidP="009C14FF">
            <w:pPr>
              <w:pStyle w:val="normal0"/>
              <w:jc w:val="both"/>
              <w:rPr>
                <w:rFonts w:asciiTheme="majorHAnsi" w:eastAsia="Calibri" w:hAnsiTheme="majorHAnsi" w:cs="Calibri"/>
                <w:highlight w:val="white"/>
              </w:rPr>
            </w:pPr>
          </w:p>
          <w:p w14:paraId="0B796F7A" w14:textId="77777777" w:rsidR="00F74EAD" w:rsidRPr="009C14FF" w:rsidRDefault="00393F84" w:rsidP="009C14FF">
            <w:pPr>
              <w:pStyle w:val="normal0"/>
              <w:jc w:val="both"/>
              <w:rPr>
                <w:rFonts w:asciiTheme="majorHAnsi" w:eastAsia="Calibri" w:hAnsiTheme="majorHAnsi" w:cs="Calibri"/>
                <w:highlight w:val="white"/>
              </w:rPr>
            </w:pPr>
            <w:r w:rsidRPr="009C14FF">
              <w:rPr>
                <w:rFonts w:asciiTheme="majorHAnsi" w:eastAsia="Calibri" w:hAnsiTheme="majorHAnsi" w:cs="Calibri"/>
                <w:highlight w:val="white"/>
              </w:rPr>
              <w:t>AFRICAPSUD est un projet faisant partie de L'AMO la Chaloupe. AFRICAPSUD a pour but de préparer et faire partir des jeunes en séjour d'échanges interculturels. L'objectif d'AFRICAPSUD est de mettre en actions des jeunes venus de tous horizons dans le but de créer un projet commun autour de l'interculturalité. AFRICAPSUD permet également aux jeunes de s'investir par la suite grâce à un réseau de volontaires.</w:t>
            </w:r>
          </w:p>
          <w:p w14:paraId="4CB65085" w14:textId="77777777" w:rsidR="00F74EAD" w:rsidRPr="009C14FF" w:rsidRDefault="00F74EAD" w:rsidP="009C14FF">
            <w:pPr>
              <w:pStyle w:val="normal0"/>
              <w:jc w:val="both"/>
              <w:rPr>
                <w:rFonts w:asciiTheme="majorHAnsi" w:eastAsia="Calibri" w:hAnsiTheme="majorHAnsi" w:cs="Calibri"/>
                <w:highlight w:val="white"/>
              </w:rPr>
            </w:pPr>
          </w:p>
          <w:p w14:paraId="093BE530" w14:textId="77777777" w:rsidR="00F74EAD" w:rsidRDefault="00393F84" w:rsidP="009C14FF">
            <w:pPr>
              <w:pStyle w:val="normal0"/>
              <w:jc w:val="both"/>
              <w:rPr>
                <w:rFonts w:asciiTheme="majorHAnsi" w:eastAsia="Calibri" w:hAnsiTheme="majorHAnsi" w:cs="Calibri"/>
                <w:highlight w:val="white"/>
              </w:rPr>
            </w:pPr>
            <w:r w:rsidRPr="009C14FF">
              <w:rPr>
                <w:rFonts w:asciiTheme="majorHAnsi" w:eastAsia="Calibri" w:hAnsiTheme="majorHAnsi" w:cs="Calibri"/>
                <w:highlight w:val="white"/>
              </w:rPr>
              <w:t xml:space="preserve">Il est convenu ce qui suit : </w:t>
            </w:r>
          </w:p>
          <w:p w14:paraId="0A6BD119" w14:textId="77777777" w:rsidR="003C438E" w:rsidRPr="009C14FF" w:rsidRDefault="003C438E" w:rsidP="009C14FF">
            <w:pPr>
              <w:pStyle w:val="normal0"/>
              <w:jc w:val="both"/>
              <w:rPr>
                <w:rFonts w:asciiTheme="majorHAnsi" w:eastAsia="Calibri" w:hAnsiTheme="majorHAnsi" w:cs="Calibri"/>
                <w:highlight w:val="white"/>
              </w:rPr>
            </w:pPr>
          </w:p>
          <w:p w14:paraId="59D415B0" w14:textId="77777777" w:rsidR="00F74EAD" w:rsidRDefault="00393F84" w:rsidP="009C14FF">
            <w:pPr>
              <w:pStyle w:val="normal0"/>
              <w:jc w:val="both"/>
              <w:rPr>
                <w:rFonts w:asciiTheme="majorHAnsi" w:eastAsia="Calibri" w:hAnsiTheme="majorHAnsi" w:cs="Calibri"/>
                <w:highlight w:val="white"/>
              </w:rPr>
            </w:pPr>
            <w:r w:rsidRPr="009C14FF">
              <w:rPr>
                <w:rFonts w:asciiTheme="majorHAnsi" w:eastAsia="Calibri" w:hAnsiTheme="majorHAnsi" w:cs="Calibri"/>
                <w:highlight w:val="white"/>
              </w:rPr>
              <w:t>Le projet de séjour d’immersion avec Africapsud comprend une phase de préparation, un séjour au Bénin et une phase de partage de l’expérience au retour.  Durant toutes les étapes du projet, le participant s'engage à respecter les règles de bases suivantes :</w:t>
            </w:r>
          </w:p>
          <w:p w14:paraId="65416255" w14:textId="77777777" w:rsidR="003C438E" w:rsidRPr="009C14FF" w:rsidRDefault="003C438E" w:rsidP="009C14FF">
            <w:pPr>
              <w:pStyle w:val="normal0"/>
              <w:jc w:val="both"/>
              <w:rPr>
                <w:rFonts w:asciiTheme="majorHAnsi" w:eastAsia="Calibri" w:hAnsiTheme="majorHAnsi" w:cs="Calibri"/>
                <w:highlight w:val="white"/>
              </w:rPr>
            </w:pPr>
          </w:p>
          <w:p w14:paraId="3850E412" w14:textId="77777777" w:rsidR="00F74EAD" w:rsidRPr="009C14FF" w:rsidRDefault="00393F84" w:rsidP="00CC47EB">
            <w:pPr>
              <w:pStyle w:val="normal0"/>
              <w:numPr>
                <w:ilvl w:val="0"/>
                <w:numId w:val="22"/>
              </w:numPr>
              <w:pBdr>
                <w:top w:val="nil"/>
                <w:left w:val="nil"/>
                <w:bottom w:val="nil"/>
                <w:right w:val="nil"/>
                <w:between w:val="nil"/>
              </w:pBdr>
              <w:jc w:val="both"/>
              <w:rPr>
                <w:rFonts w:asciiTheme="majorHAnsi" w:eastAsia="Calibri" w:hAnsiTheme="majorHAnsi" w:cs="Calibri"/>
                <w:highlight w:val="white"/>
              </w:rPr>
            </w:pPr>
            <w:r w:rsidRPr="009C14FF">
              <w:rPr>
                <w:rFonts w:asciiTheme="majorHAnsi" w:eastAsia="Calibri" w:hAnsiTheme="majorHAnsi" w:cs="Calibri"/>
                <w:highlight w:val="white"/>
              </w:rPr>
              <w:t>Ne pas consommer d'alcool et de drogues (la consommation de tabac est soumise à l'autorisation des responsables).</w:t>
            </w:r>
          </w:p>
          <w:p w14:paraId="124A45EE" w14:textId="77777777" w:rsidR="00F74EAD" w:rsidRPr="009C14FF" w:rsidRDefault="00393F84" w:rsidP="00CC47EB">
            <w:pPr>
              <w:pStyle w:val="normal0"/>
              <w:numPr>
                <w:ilvl w:val="0"/>
                <w:numId w:val="22"/>
              </w:numPr>
              <w:pBdr>
                <w:top w:val="nil"/>
                <w:left w:val="nil"/>
                <w:bottom w:val="nil"/>
                <w:right w:val="nil"/>
                <w:between w:val="nil"/>
              </w:pBdr>
              <w:jc w:val="both"/>
              <w:rPr>
                <w:rFonts w:asciiTheme="majorHAnsi" w:eastAsia="Calibri" w:hAnsiTheme="majorHAnsi" w:cs="Calibri"/>
                <w:highlight w:val="white"/>
              </w:rPr>
            </w:pPr>
            <w:r w:rsidRPr="009C14FF">
              <w:rPr>
                <w:rFonts w:asciiTheme="majorHAnsi" w:eastAsia="Calibri" w:hAnsiTheme="majorHAnsi" w:cs="Calibri"/>
                <w:highlight w:val="white"/>
              </w:rPr>
              <w:t>Adopter un comportement respectueux envers les autres et soi-même (pas de violence verbale ou physique).</w:t>
            </w:r>
          </w:p>
          <w:p w14:paraId="46698890" w14:textId="77777777" w:rsidR="00F74EAD" w:rsidRPr="009C14FF" w:rsidRDefault="00393F84" w:rsidP="00CC47EB">
            <w:pPr>
              <w:pStyle w:val="normal0"/>
              <w:numPr>
                <w:ilvl w:val="0"/>
                <w:numId w:val="22"/>
              </w:numPr>
              <w:pBdr>
                <w:top w:val="nil"/>
                <w:left w:val="nil"/>
                <w:bottom w:val="nil"/>
                <w:right w:val="nil"/>
                <w:between w:val="nil"/>
              </w:pBdr>
              <w:jc w:val="both"/>
              <w:rPr>
                <w:rFonts w:asciiTheme="majorHAnsi" w:eastAsia="Calibri" w:hAnsiTheme="majorHAnsi" w:cs="Calibri"/>
                <w:highlight w:val="white"/>
              </w:rPr>
            </w:pPr>
            <w:r w:rsidRPr="009C14FF">
              <w:rPr>
                <w:rFonts w:asciiTheme="majorHAnsi" w:eastAsia="Calibri" w:hAnsiTheme="majorHAnsi" w:cs="Calibri"/>
                <w:highlight w:val="white"/>
              </w:rPr>
              <w:t>Être présent et participer activement à chaque moment du projet (Cfr. Agenda)</w:t>
            </w:r>
          </w:p>
          <w:p w14:paraId="59A8D2A1" w14:textId="77777777" w:rsidR="00F74EAD" w:rsidRPr="009C14FF" w:rsidRDefault="00393F84" w:rsidP="00CC47EB">
            <w:pPr>
              <w:pStyle w:val="normal0"/>
              <w:numPr>
                <w:ilvl w:val="0"/>
                <w:numId w:val="22"/>
              </w:numPr>
              <w:jc w:val="both"/>
              <w:rPr>
                <w:rFonts w:asciiTheme="majorHAnsi" w:eastAsia="Calibri" w:hAnsiTheme="majorHAnsi" w:cs="Calibri"/>
                <w:highlight w:val="white"/>
              </w:rPr>
            </w:pPr>
            <w:r w:rsidRPr="009C14FF">
              <w:rPr>
                <w:rFonts w:asciiTheme="majorHAnsi" w:eastAsia="Calibri" w:hAnsiTheme="majorHAnsi" w:cs="Calibri"/>
                <w:highlight w:val="white"/>
              </w:rPr>
              <w:t>En cas de non-respect de ces règles de base, Africapsud se réserve le droit de mettre fin à la participation du jeune au projet.</w:t>
            </w:r>
          </w:p>
          <w:p w14:paraId="38EA28D5" w14:textId="77777777" w:rsidR="001134F5" w:rsidRPr="009C14FF" w:rsidRDefault="001134F5" w:rsidP="009C14FF">
            <w:pPr>
              <w:pStyle w:val="normal0"/>
              <w:jc w:val="both"/>
              <w:rPr>
                <w:rFonts w:asciiTheme="majorHAnsi" w:eastAsia="Calibri" w:hAnsiTheme="majorHAnsi" w:cs="Calibri"/>
                <w:highlight w:val="white"/>
              </w:rPr>
            </w:pPr>
          </w:p>
          <w:p w14:paraId="3601851E" w14:textId="77777777" w:rsidR="00D30046" w:rsidRDefault="00D30046" w:rsidP="009C14FF">
            <w:pPr>
              <w:pStyle w:val="normal0"/>
              <w:jc w:val="both"/>
              <w:rPr>
                <w:rFonts w:asciiTheme="majorHAnsi" w:eastAsia="Calibri" w:hAnsiTheme="majorHAnsi" w:cs="Calibri"/>
                <w:highlight w:val="white"/>
              </w:rPr>
            </w:pPr>
          </w:p>
          <w:p w14:paraId="735CB0A1" w14:textId="77777777" w:rsidR="00D30046" w:rsidRDefault="00D30046" w:rsidP="009C14FF">
            <w:pPr>
              <w:pStyle w:val="normal0"/>
              <w:jc w:val="both"/>
              <w:rPr>
                <w:rFonts w:asciiTheme="majorHAnsi" w:eastAsia="Calibri" w:hAnsiTheme="majorHAnsi" w:cs="Calibri"/>
                <w:highlight w:val="white"/>
              </w:rPr>
            </w:pPr>
          </w:p>
          <w:p w14:paraId="45F0FD6F" w14:textId="77777777" w:rsidR="00D30046" w:rsidRDefault="00D30046" w:rsidP="009C14FF">
            <w:pPr>
              <w:pStyle w:val="normal0"/>
              <w:jc w:val="both"/>
              <w:rPr>
                <w:rFonts w:asciiTheme="majorHAnsi" w:eastAsia="Calibri" w:hAnsiTheme="majorHAnsi" w:cs="Calibri"/>
                <w:highlight w:val="white"/>
              </w:rPr>
            </w:pPr>
          </w:p>
          <w:p w14:paraId="4937695C" w14:textId="77777777" w:rsidR="00D30046" w:rsidRDefault="00D30046" w:rsidP="009C14FF">
            <w:pPr>
              <w:pStyle w:val="normal0"/>
              <w:jc w:val="both"/>
              <w:rPr>
                <w:rFonts w:asciiTheme="majorHAnsi" w:eastAsia="Calibri" w:hAnsiTheme="majorHAnsi" w:cs="Calibri"/>
                <w:highlight w:val="white"/>
              </w:rPr>
            </w:pPr>
          </w:p>
          <w:p w14:paraId="158F5B6D" w14:textId="77777777" w:rsidR="00D30046" w:rsidRDefault="00D30046" w:rsidP="009C14FF">
            <w:pPr>
              <w:pStyle w:val="normal0"/>
              <w:jc w:val="both"/>
              <w:rPr>
                <w:rFonts w:asciiTheme="majorHAnsi" w:eastAsia="Calibri" w:hAnsiTheme="majorHAnsi" w:cs="Calibri"/>
                <w:highlight w:val="white"/>
              </w:rPr>
            </w:pPr>
          </w:p>
          <w:p w14:paraId="76D9A936" w14:textId="77777777" w:rsidR="003C438E" w:rsidRDefault="003C438E" w:rsidP="009C14FF">
            <w:pPr>
              <w:pStyle w:val="normal0"/>
              <w:jc w:val="both"/>
              <w:rPr>
                <w:rFonts w:asciiTheme="majorHAnsi" w:eastAsia="Calibri" w:hAnsiTheme="majorHAnsi" w:cs="Calibri"/>
                <w:highlight w:val="white"/>
              </w:rPr>
            </w:pPr>
          </w:p>
          <w:p w14:paraId="1F4D2FD3" w14:textId="77777777" w:rsidR="00E51D1D" w:rsidRDefault="00E51D1D" w:rsidP="009C14FF">
            <w:pPr>
              <w:pStyle w:val="normal0"/>
              <w:jc w:val="both"/>
              <w:rPr>
                <w:rFonts w:asciiTheme="majorHAnsi" w:eastAsia="Calibri" w:hAnsiTheme="majorHAnsi" w:cs="Calibri"/>
                <w:highlight w:val="white"/>
              </w:rPr>
            </w:pPr>
          </w:p>
          <w:p w14:paraId="0A2D4B33" w14:textId="77777777" w:rsidR="00F74EAD" w:rsidRDefault="00393F84" w:rsidP="009C14FF">
            <w:pPr>
              <w:pStyle w:val="normal0"/>
              <w:jc w:val="both"/>
              <w:rPr>
                <w:rFonts w:asciiTheme="majorHAnsi" w:eastAsia="Calibri" w:hAnsiTheme="majorHAnsi" w:cs="Calibri"/>
                <w:highlight w:val="white"/>
              </w:rPr>
            </w:pPr>
            <w:bookmarkStart w:id="1" w:name="_GoBack"/>
            <w:bookmarkEnd w:id="1"/>
            <w:r w:rsidRPr="009C14FF">
              <w:rPr>
                <w:rFonts w:asciiTheme="majorHAnsi" w:eastAsia="Calibri" w:hAnsiTheme="majorHAnsi" w:cs="Calibri"/>
                <w:highlight w:val="white"/>
              </w:rPr>
              <w:lastRenderedPageBreak/>
              <w:t xml:space="preserve">En outre, de manière spécifique, le participant s’engage à : </w:t>
            </w:r>
          </w:p>
          <w:p w14:paraId="03CCB72E" w14:textId="77777777" w:rsidR="00D30046" w:rsidRPr="009C14FF" w:rsidRDefault="00D30046" w:rsidP="009C14FF">
            <w:pPr>
              <w:pStyle w:val="normal0"/>
              <w:jc w:val="both"/>
              <w:rPr>
                <w:rFonts w:asciiTheme="majorHAnsi" w:eastAsia="Calibri" w:hAnsiTheme="majorHAnsi" w:cs="Calibri"/>
                <w:highlight w:val="white"/>
              </w:rPr>
            </w:pPr>
          </w:p>
          <w:p w14:paraId="06AA9283" w14:textId="77777777" w:rsidR="00F74EAD" w:rsidRPr="00D30046" w:rsidRDefault="00393F84" w:rsidP="009C14FF">
            <w:pPr>
              <w:pStyle w:val="normal0"/>
              <w:pBdr>
                <w:top w:val="nil"/>
                <w:left w:val="nil"/>
                <w:bottom w:val="nil"/>
                <w:right w:val="nil"/>
                <w:between w:val="nil"/>
              </w:pBdr>
              <w:jc w:val="both"/>
              <w:rPr>
                <w:rFonts w:asciiTheme="majorHAnsi" w:eastAsia="Calibri" w:hAnsiTheme="majorHAnsi" w:cs="Calibri"/>
                <w:b/>
                <w:highlight w:val="white"/>
              </w:rPr>
            </w:pPr>
            <w:r w:rsidRPr="00D30046">
              <w:rPr>
                <w:rFonts w:asciiTheme="majorHAnsi" w:eastAsia="Calibri" w:hAnsiTheme="majorHAnsi" w:cs="Calibri"/>
                <w:b/>
                <w:highlight w:val="white"/>
              </w:rPr>
              <w:t>Avant le séjour :</w:t>
            </w:r>
          </w:p>
          <w:p w14:paraId="58C35ACB" w14:textId="77777777" w:rsidR="00F74EAD" w:rsidRPr="009C14FF" w:rsidRDefault="00393F84" w:rsidP="00CC47EB">
            <w:pPr>
              <w:pStyle w:val="normal0"/>
              <w:numPr>
                <w:ilvl w:val="0"/>
                <w:numId w:val="19"/>
              </w:numPr>
              <w:jc w:val="both"/>
              <w:rPr>
                <w:rFonts w:asciiTheme="majorHAnsi" w:eastAsia="Calibri" w:hAnsiTheme="majorHAnsi" w:cs="Calibri"/>
                <w:highlight w:val="white"/>
              </w:rPr>
            </w:pPr>
            <w:r w:rsidRPr="009C14FF">
              <w:rPr>
                <w:rFonts w:asciiTheme="majorHAnsi" w:eastAsia="Calibri" w:hAnsiTheme="majorHAnsi" w:cs="Calibri"/>
                <w:highlight w:val="white"/>
              </w:rPr>
              <w:t xml:space="preserve">Financer son projet par des actions individuelles et collectives ; </w:t>
            </w:r>
          </w:p>
          <w:p w14:paraId="597F0838" w14:textId="5790F6BC" w:rsidR="00F74EAD" w:rsidRPr="009C14FF" w:rsidRDefault="00393F84" w:rsidP="00CC47EB">
            <w:pPr>
              <w:pStyle w:val="normal0"/>
              <w:numPr>
                <w:ilvl w:val="0"/>
                <w:numId w:val="19"/>
              </w:numPr>
              <w:jc w:val="both"/>
              <w:rPr>
                <w:rFonts w:asciiTheme="majorHAnsi" w:eastAsia="Calibri" w:hAnsiTheme="majorHAnsi" w:cs="Calibri"/>
                <w:highlight w:val="white"/>
              </w:rPr>
            </w:pPr>
            <w:r w:rsidRPr="009C14FF">
              <w:rPr>
                <w:rFonts w:asciiTheme="majorHAnsi" w:eastAsia="Calibri" w:hAnsiTheme="majorHAnsi" w:cs="Calibri"/>
                <w:highlight w:val="white"/>
              </w:rPr>
              <w:t>Dates con</w:t>
            </w:r>
            <w:r w:rsidR="009C14FF" w:rsidRPr="009C14FF">
              <w:rPr>
                <w:rFonts w:asciiTheme="majorHAnsi" w:eastAsia="Calibri" w:hAnsiTheme="majorHAnsi" w:cs="Calibri"/>
                <w:highlight w:val="white"/>
              </w:rPr>
              <w:t>nue de l’action collective :  20-21</w:t>
            </w:r>
            <w:r w:rsidRPr="009C14FF">
              <w:rPr>
                <w:rFonts w:asciiTheme="majorHAnsi" w:eastAsia="Calibri" w:hAnsiTheme="majorHAnsi" w:cs="Calibri"/>
                <w:highlight w:val="white"/>
              </w:rPr>
              <w:t xml:space="preserve"> Janvier QUIZZ</w:t>
            </w:r>
          </w:p>
          <w:p w14:paraId="796B2A73" w14:textId="77777777" w:rsidR="00F74EAD" w:rsidRPr="009C14FF" w:rsidRDefault="00393F84" w:rsidP="00CC47EB">
            <w:pPr>
              <w:pStyle w:val="normal0"/>
              <w:numPr>
                <w:ilvl w:val="0"/>
                <w:numId w:val="19"/>
              </w:numPr>
              <w:jc w:val="both"/>
              <w:rPr>
                <w:rFonts w:asciiTheme="majorHAnsi" w:eastAsia="Calibri" w:hAnsiTheme="majorHAnsi" w:cs="Calibri"/>
                <w:highlight w:val="white"/>
              </w:rPr>
            </w:pPr>
            <w:r w:rsidRPr="009C14FF">
              <w:rPr>
                <w:rFonts w:asciiTheme="majorHAnsi" w:eastAsia="Calibri" w:hAnsiTheme="majorHAnsi" w:cs="Calibri"/>
                <w:highlight w:val="white"/>
              </w:rPr>
              <w:t>Participer aux moments de rencontre mis en place avec les accompagnateurs (cfr agenda)</w:t>
            </w:r>
          </w:p>
          <w:p w14:paraId="635F6BDB" w14:textId="5AD068AE" w:rsidR="00D30046" w:rsidRPr="00D30046" w:rsidRDefault="00393F84" w:rsidP="00D30046">
            <w:pPr>
              <w:pStyle w:val="normal0"/>
              <w:numPr>
                <w:ilvl w:val="0"/>
                <w:numId w:val="19"/>
              </w:numPr>
              <w:jc w:val="both"/>
              <w:rPr>
                <w:rFonts w:asciiTheme="majorHAnsi" w:eastAsia="Calibri" w:hAnsiTheme="majorHAnsi" w:cs="Calibri"/>
                <w:highlight w:val="white"/>
              </w:rPr>
            </w:pPr>
            <w:r w:rsidRPr="009C14FF">
              <w:rPr>
                <w:rFonts w:asciiTheme="majorHAnsi" w:eastAsia="Calibri" w:hAnsiTheme="majorHAnsi" w:cs="Calibri"/>
                <w:highlight w:val="white"/>
              </w:rPr>
              <w:t>Effectuer les formalités administratives et sanitaire d’avant voyage, à savoir :</w:t>
            </w:r>
          </w:p>
          <w:p w14:paraId="3BE4CE9F" w14:textId="77777777" w:rsidR="00F74EAD" w:rsidRPr="009C14FF" w:rsidRDefault="00393F84" w:rsidP="00D30046">
            <w:pPr>
              <w:pStyle w:val="normal0"/>
              <w:numPr>
                <w:ilvl w:val="1"/>
                <w:numId w:val="23"/>
              </w:numPr>
              <w:jc w:val="both"/>
              <w:rPr>
                <w:rFonts w:asciiTheme="majorHAnsi" w:eastAsia="Calibri" w:hAnsiTheme="majorHAnsi" w:cs="Calibri"/>
                <w:highlight w:val="white"/>
              </w:rPr>
            </w:pPr>
            <w:r w:rsidRPr="009C14FF">
              <w:rPr>
                <w:rFonts w:asciiTheme="majorHAnsi" w:eastAsia="Calibri" w:hAnsiTheme="majorHAnsi" w:cs="Calibri"/>
                <w:highlight w:val="white"/>
              </w:rPr>
              <w:t>Souscrire à une assurance rapatriement et être en ordre de mutuelle ;</w:t>
            </w:r>
          </w:p>
          <w:p w14:paraId="53D76DF2" w14:textId="77777777" w:rsidR="00F74EAD" w:rsidRPr="009C14FF" w:rsidRDefault="00393F84" w:rsidP="00D30046">
            <w:pPr>
              <w:pStyle w:val="normal0"/>
              <w:numPr>
                <w:ilvl w:val="1"/>
                <w:numId w:val="23"/>
              </w:numPr>
              <w:jc w:val="both"/>
              <w:rPr>
                <w:rFonts w:asciiTheme="majorHAnsi" w:eastAsia="Calibri" w:hAnsiTheme="majorHAnsi" w:cs="Calibri"/>
                <w:highlight w:val="white"/>
              </w:rPr>
            </w:pPr>
            <w:r w:rsidRPr="009C14FF">
              <w:rPr>
                <w:rFonts w:asciiTheme="majorHAnsi" w:eastAsia="Calibri" w:hAnsiTheme="majorHAnsi" w:cs="Calibri"/>
                <w:highlight w:val="white"/>
              </w:rPr>
              <w:t>Obtenir un passeport. (Valable minimum 6 mois après la date du retour) ;</w:t>
            </w:r>
          </w:p>
          <w:p w14:paraId="0AA1C1FF" w14:textId="77777777" w:rsidR="00F74EAD" w:rsidRPr="009C14FF" w:rsidRDefault="00393F84" w:rsidP="00D30046">
            <w:pPr>
              <w:pStyle w:val="normal0"/>
              <w:numPr>
                <w:ilvl w:val="1"/>
                <w:numId w:val="23"/>
              </w:numPr>
              <w:jc w:val="both"/>
              <w:rPr>
                <w:rFonts w:asciiTheme="majorHAnsi" w:eastAsia="Calibri" w:hAnsiTheme="majorHAnsi" w:cs="Calibri"/>
                <w:highlight w:val="white"/>
              </w:rPr>
            </w:pPr>
            <w:r w:rsidRPr="009C14FF">
              <w:rPr>
                <w:rFonts w:asciiTheme="majorHAnsi" w:eastAsia="Calibri" w:hAnsiTheme="majorHAnsi" w:cs="Calibri"/>
                <w:highlight w:val="white"/>
              </w:rPr>
              <w:t xml:space="preserve">Remettre une autorisation parentale validée par la commune ; si mineur </w:t>
            </w:r>
          </w:p>
          <w:p w14:paraId="7A9C0862" w14:textId="702E2E8B" w:rsidR="00F74EAD" w:rsidRPr="009C14FF" w:rsidRDefault="00393F84" w:rsidP="00D30046">
            <w:pPr>
              <w:pStyle w:val="normal0"/>
              <w:numPr>
                <w:ilvl w:val="1"/>
                <w:numId w:val="23"/>
              </w:numPr>
              <w:jc w:val="both"/>
              <w:rPr>
                <w:rFonts w:asciiTheme="majorHAnsi" w:eastAsia="Calibri" w:hAnsiTheme="majorHAnsi" w:cs="Calibri"/>
                <w:highlight w:val="white"/>
              </w:rPr>
            </w:pPr>
            <w:r w:rsidRPr="009C14FF">
              <w:rPr>
                <w:rFonts w:asciiTheme="majorHAnsi" w:eastAsia="Calibri" w:hAnsiTheme="majorHAnsi" w:cs="Calibri"/>
                <w:highlight w:val="white"/>
              </w:rPr>
              <w:t>Remplir sur le site internet avec la coordination la dem</w:t>
            </w:r>
            <w:r w:rsidR="00D30046">
              <w:rPr>
                <w:rFonts w:asciiTheme="majorHAnsi" w:eastAsia="Calibri" w:hAnsiTheme="majorHAnsi" w:cs="Calibri"/>
                <w:highlight w:val="white"/>
              </w:rPr>
              <w:t xml:space="preserve">ande de visa ( 3 jours avant le </w:t>
            </w:r>
            <w:r w:rsidRPr="009C14FF">
              <w:rPr>
                <w:rFonts w:asciiTheme="majorHAnsi" w:eastAsia="Calibri" w:hAnsiTheme="majorHAnsi" w:cs="Calibri"/>
                <w:highlight w:val="white"/>
              </w:rPr>
              <w:t xml:space="preserve">départ) </w:t>
            </w:r>
          </w:p>
          <w:p w14:paraId="4EFA9302" w14:textId="77777777" w:rsidR="00F74EAD" w:rsidRPr="009C14FF" w:rsidRDefault="00393F84" w:rsidP="00D30046">
            <w:pPr>
              <w:pStyle w:val="normal0"/>
              <w:numPr>
                <w:ilvl w:val="1"/>
                <w:numId w:val="23"/>
              </w:numPr>
              <w:jc w:val="both"/>
              <w:rPr>
                <w:rFonts w:asciiTheme="majorHAnsi" w:eastAsia="Calibri" w:hAnsiTheme="majorHAnsi" w:cs="Calibri"/>
                <w:highlight w:val="white"/>
              </w:rPr>
            </w:pPr>
            <w:r w:rsidRPr="009C14FF">
              <w:rPr>
                <w:rFonts w:asciiTheme="majorHAnsi" w:eastAsia="Calibri" w:hAnsiTheme="majorHAnsi" w:cs="Calibri"/>
                <w:highlight w:val="white"/>
              </w:rPr>
              <w:t>Être en ordre de vaccins et disposer d'un carnet de vaccination.</w:t>
            </w:r>
          </w:p>
          <w:p w14:paraId="7421AA1D" w14:textId="77777777" w:rsidR="00D30046" w:rsidRDefault="00393F84" w:rsidP="00D30046">
            <w:pPr>
              <w:pStyle w:val="normal0"/>
              <w:numPr>
                <w:ilvl w:val="1"/>
                <w:numId w:val="23"/>
              </w:numPr>
              <w:jc w:val="both"/>
              <w:rPr>
                <w:rFonts w:asciiTheme="majorHAnsi" w:eastAsia="Calibri" w:hAnsiTheme="majorHAnsi" w:cs="Calibri"/>
                <w:highlight w:val="white"/>
              </w:rPr>
            </w:pPr>
            <w:r w:rsidRPr="009C14FF">
              <w:rPr>
                <w:rFonts w:asciiTheme="majorHAnsi" w:eastAsia="Calibri" w:hAnsiTheme="majorHAnsi" w:cs="Calibri"/>
                <w:highlight w:val="white"/>
              </w:rPr>
              <w:t>Compléter le dossier médical. Ce dossier doit être signé par un médecin et le responsable légal.</w:t>
            </w:r>
          </w:p>
          <w:p w14:paraId="11C33A7D" w14:textId="4A8820CE" w:rsidR="00F74EAD" w:rsidRPr="00D30046" w:rsidRDefault="00393F84" w:rsidP="00D30046">
            <w:pPr>
              <w:pStyle w:val="normal0"/>
              <w:numPr>
                <w:ilvl w:val="1"/>
                <w:numId w:val="23"/>
              </w:numPr>
              <w:jc w:val="both"/>
              <w:rPr>
                <w:rFonts w:asciiTheme="majorHAnsi" w:eastAsia="Calibri" w:hAnsiTheme="majorHAnsi" w:cs="Calibri"/>
                <w:highlight w:val="white"/>
              </w:rPr>
            </w:pPr>
            <w:r w:rsidRPr="00D30046">
              <w:rPr>
                <w:rFonts w:asciiTheme="majorHAnsi" w:eastAsia="Calibri" w:hAnsiTheme="majorHAnsi" w:cs="Calibri"/>
                <w:highlight w:val="white"/>
              </w:rPr>
              <w:t xml:space="preserve">Avoir fait les démarches nécessaires liées au mesure Covid, en vigueur au moment du voyage. CFR site des affaires étrangères </w:t>
            </w:r>
          </w:p>
          <w:p w14:paraId="36B49FFD" w14:textId="77777777" w:rsidR="00D30046" w:rsidRPr="009C14FF" w:rsidRDefault="00D30046" w:rsidP="00D30046">
            <w:pPr>
              <w:pStyle w:val="normal0"/>
              <w:ind w:left="720"/>
              <w:jc w:val="both"/>
              <w:rPr>
                <w:rFonts w:asciiTheme="majorHAnsi" w:eastAsia="Calibri" w:hAnsiTheme="majorHAnsi" w:cs="Calibri"/>
                <w:highlight w:val="white"/>
              </w:rPr>
            </w:pPr>
          </w:p>
          <w:p w14:paraId="09A77FB1" w14:textId="577D7A61" w:rsidR="00F74EAD" w:rsidRDefault="00393F84" w:rsidP="00D30046">
            <w:pPr>
              <w:pStyle w:val="normal0"/>
              <w:ind w:left="720"/>
              <w:jc w:val="center"/>
              <w:rPr>
                <w:rFonts w:asciiTheme="majorHAnsi" w:eastAsia="Calibri" w:hAnsiTheme="majorHAnsi" w:cs="Calibri"/>
                <w:b/>
                <w:highlight w:val="white"/>
              </w:rPr>
            </w:pPr>
            <w:r w:rsidRPr="00D30046">
              <w:rPr>
                <w:rFonts w:asciiTheme="majorHAnsi" w:eastAsia="Calibri" w:hAnsiTheme="majorHAnsi" w:cs="Calibri"/>
                <w:b/>
                <w:highlight w:val="white"/>
              </w:rPr>
              <w:t>L'ensemble de ces documents seront remis</w:t>
            </w:r>
            <w:r w:rsidR="00D30046">
              <w:rPr>
                <w:rFonts w:asciiTheme="majorHAnsi" w:eastAsia="Calibri" w:hAnsiTheme="majorHAnsi" w:cs="Calibri"/>
                <w:b/>
                <w:highlight w:val="white"/>
              </w:rPr>
              <w:t xml:space="preserve"> aux accompagnateurs du groupe </w:t>
            </w:r>
          </w:p>
          <w:p w14:paraId="6E9DCC54" w14:textId="77777777" w:rsidR="00D30046" w:rsidRPr="00D30046" w:rsidRDefault="00D30046" w:rsidP="00D30046">
            <w:pPr>
              <w:pStyle w:val="normal0"/>
              <w:ind w:left="720"/>
              <w:jc w:val="center"/>
              <w:rPr>
                <w:rFonts w:asciiTheme="majorHAnsi" w:eastAsia="Calibri" w:hAnsiTheme="majorHAnsi" w:cs="Calibri"/>
                <w:b/>
                <w:highlight w:val="white"/>
              </w:rPr>
            </w:pPr>
          </w:p>
          <w:p w14:paraId="79DA5834" w14:textId="77777777" w:rsidR="00F74EAD" w:rsidRPr="00D30046" w:rsidRDefault="00393F84" w:rsidP="009C14FF">
            <w:pPr>
              <w:pStyle w:val="normal0"/>
              <w:pBdr>
                <w:top w:val="nil"/>
                <w:left w:val="nil"/>
                <w:bottom w:val="nil"/>
                <w:right w:val="nil"/>
                <w:between w:val="nil"/>
              </w:pBdr>
              <w:jc w:val="both"/>
              <w:rPr>
                <w:rFonts w:asciiTheme="majorHAnsi" w:eastAsia="Calibri" w:hAnsiTheme="majorHAnsi" w:cs="Calibri"/>
                <w:b/>
                <w:highlight w:val="white"/>
              </w:rPr>
            </w:pPr>
            <w:r w:rsidRPr="00D30046">
              <w:rPr>
                <w:rFonts w:asciiTheme="majorHAnsi" w:eastAsia="Calibri" w:hAnsiTheme="majorHAnsi" w:cs="Calibri"/>
                <w:b/>
                <w:highlight w:val="white"/>
              </w:rPr>
              <w:t>Lors du Séjour :</w:t>
            </w:r>
          </w:p>
          <w:p w14:paraId="4876B7DA" w14:textId="77777777" w:rsidR="00F74EAD" w:rsidRPr="009C14FF" w:rsidRDefault="00393F84" w:rsidP="00CC47EB">
            <w:pPr>
              <w:pStyle w:val="normal0"/>
              <w:numPr>
                <w:ilvl w:val="0"/>
                <w:numId w:val="20"/>
              </w:numPr>
              <w:jc w:val="both"/>
              <w:rPr>
                <w:rFonts w:asciiTheme="majorHAnsi" w:eastAsia="Calibri" w:hAnsiTheme="majorHAnsi" w:cs="Calibri"/>
                <w:highlight w:val="white"/>
              </w:rPr>
            </w:pPr>
            <w:r w:rsidRPr="009C14FF">
              <w:rPr>
                <w:rFonts w:asciiTheme="majorHAnsi" w:eastAsia="Calibri" w:hAnsiTheme="majorHAnsi" w:cs="Calibri"/>
                <w:highlight w:val="white"/>
              </w:rPr>
              <w:t>Respecter « la charte du groupe » et les règles propres à Carrefour jeunesse au Bénin ;</w:t>
            </w:r>
          </w:p>
          <w:p w14:paraId="0D7814DE" w14:textId="77777777" w:rsidR="00F74EAD" w:rsidRPr="009C14FF" w:rsidRDefault="00393F84" w:rsidP="00CC47EB">
            <w:pPr>
              <w:pStyle w:val="normal0"/>
              <w:numPr>
                <w:ilvl w:val="0"/>
                <w:numId w:val="20"/>
              </w:numPr>
              <w:jc w:val="both"/>
              <w:rPr>
                <w:rFonts w:asciiTheme="majorHAnsi" w:eastAsia="Calibri" w:hAnsiTheme="majorHAnsi" w:cs="Calibri"/>
                <w:highlight w:val="white"/>
              </w:rPr>
            </w:pPr>
            <w:r w:rsidRPr="009C14FF">
              <w:rPr>
                <w:rFonts w:asciiTheme="majorHAnsi" w:eastAsia="Calibri" w:hAnsiTheme="majorHAnsi" w:cs="Calibri"/>
                <w:highlight w:val="white"/>
              </w:rPr>
              <w:t>Les smartphones et Gsm sont interdits durant le séjour.</w:t>
            </w:r>
          </w:p>
          <w:p w14:paraId="52C546FD" w14:textId="77777777" w:rsidR="00F74EAD" w:rsidRPr="009C14FF" w:rsidRDefault="00393F84" w:rsidP="00CC47EB">
            <w:pPr>
              <w:pStyle w:val="normal0"/>
              <w:numPr>
                <w:ilvl w:val="0"/>
                <w:numId w:val="20"/>
              </w:numPr>
              <w:jc w:val="both"/>
              <w:rPr>
                <w:rFonts w:asciiTheme="majorHAnsi" w:eastAsia="Calibri" w:hAnsiTheme="majorHAnsi" w:cs="Calibri"/>
                <w:highlight w:val="white"/>
              </w:rPr>
            </w:pPr>
            <w:r w:rsidRPr="009C14FF">
              <w:rPr>
                <w:rFonts w:asciiTheme="majorHAnsi" w:eastAsia="Calibri" w:hAnsiTheme="majorHAnsi" w:cs="Calibri"/>
                <w:highlight w:val="white"/>
              </w:rPr>
              <w:t>Accomplir son séjour avec motivation et participer activement à chaque moment du programme établi au préalable ;</w:t>
            </w:r>
          </w:p>
          <w:p w14:paraId="7541368B" w14:textId="77777777" w:rsidR="00F74EAD" w:rsidRPr="009C14FF" w:rsidRDefault="00393F84" w:rsidP="00CC47EB">
            <w:pPr>
              <w:pStyle w:val="normal0"/>
              <w:numPr>
                <w:ilvl w:val="0"/>
                <w:numId w:val="20"/>
              </w:numPr>
              <w:jc w:val="both"/>
              <w:rPr>
                <w:rFonts w:asciiTheme="majorHAnsi" w:eastAsia="Calibri" w:hAnsiTheme="majorHAnsi" w:cs="Calibri"/>
                <w:highlight w:val="white"/>
              </w:rPr>
            </w:pPr>
            <w:r w:rsidRPr="009C14FF">
              <w:rPr>
                <w:rFonts w:asciiTheme="majorHAnsi" w:eastAsia="Calibri" w:hAnsiTheme="majorHAnsi" w:cs="Calibri"/>
                <w:highlight w:val="white"/>
              </w:rPr>
              <w:t>Reconnaître l'importance et l'utilité du travail mené par Africapsud et donner une bonne image du projet par un comportement respectueux des gens et des coutumes ;</w:t>
            </w:r>
          </w:p>
          <w:p w14:paraId="61D65C25" w14:textId="77777777" w:rsidR="00F74EAD" w:rsidRPr="009C14FF" w:rsidRDefault="00393F84" w:rsidP="00CC47EB">
            <w:pPr>
              <w:pStyle w:val="normal0"/>
              <w:numPr>
                <w:ilvl w:val="0"/>
                <w:numId w:val="20"/>
              </w:numPr>
              <w:jc w:val="both"/>
              <w:rPr>
                <w:rFonts w:asciiTheme="majorHAnsi" w:eastAsia="Calibri" w:hAnsiTheme="majorHAnsi" w:cs="Calibri"/>
                <w:highlight w:val="white"/>
              </w:rPr>
            </w:pPr>
            <w:r w:rsidRPr="009C14FF">
              <w:rPr>
                <w:rFonts w:asciiTheme="majorHAnsi" w:eastAsia="Calibri" w:hAnsiTheme="majorHAnsi" w:cs="Calibri"/>
                <w:highlight w:val="white"/>
              </w:rPr>
              <w:t>Reconnaître qu'il n'est pas habilité à parler au nom d' Africapsud et ne peut initier de projet sans l'accord des responsables d'Africapsud ;</w:t>
            </w:r>
          </w:p>
          <w:p w14:paraId="7799D5C6" w14:textId="77777777" w:rsidR="00F74EAD" w:rsidRPr="009C14FF" w:rsidRDefault="00393F84" w:rsidP="00CC47EB">
            <w:pPr>
              <w:pStyle w:val="normal0"/>
              <w:numPr>
                <w:ilvl w:val="0"/>
                <w:numId w:val="20"/>
              </w:numPr>
              <w:jc w:val="both"/>
              <w:rPr>
                <w:rFonts w:asciiTheme="majorHAnsi" w:eastAsia="Calibri" w:hAnsiTheme="majorHAnsi" w:cs="Calibri"/>
                <w:highlight w:val="white"/>
              </w:rPr>
            </w:pPr>
            <w:r w:rsidRPr="009C14FF">
              <w:rPr>
                <w:rFonts w:asciiTheme="majorHAnsi" w:eastAsia="Calibri" w:hAnsiTheme="majorHAnsi" w:cs="Calibri"/>
                <w:highlight w:val="white"/>
              </w:rPr>
              <w:t>Prendre son traitement antipaludique et respecter les recommandations d'hygiène et de sécurité.</w:t>
            </w:r>
          </w:p>
          <w:p w14:paraId="7BEF1DE9" w14:textId="70953CBE" w:rsidR="001134F5" w:rsidRDefault="00393F84" w:rsidP="00CC47EB">
            <w:pPr>
              <w:pStyle w:val="normal0"/>
              <w:numPr>
                <w:ilvl w:val="0"/>
                <w:numId w:val="20"/>
              </w:numPr>
              <w:jc w:val="both"/>
              <w:rPr>
                <w:rFonts w:asciiTheme="majorHAnsi" w:eastAsia="Calibri" w:hAnsiTheme="majorHAnsi" w:cs="Calibri"/>
                <w:highlight w:val="white"/>
              </w:rPr>
            </w:pPr>
            <w:r w:rsidRPr="009C14FF">
              <w:rPr>
                <w:rFonts w:asciiTheme="majorHAnsi" w:eastAsia="Calibri" w:hAnsiTheme="majorHAnsi" w:cs="Calibri"/>
                <w:highlight w:val="white"/>
              </w:rPr>
              <w:t xml:space="preserve">Respecter les normes Covid en vigueur au moment du voyage </w:t>
            </w:r>
            <w:r w:rsidR="00D30046">
              <w:rPr>
                <w:rFonts w:asciiTheme="majorHAnsi" w:eastAsia="Calibri" w:hAnsiTheme="majorHAnsi" w:cs="Calibri"/>
                <w:highlight w:val="white"/>
              </w:rPr>
              <w:t>( quarantaine si nécessaire, …)</w:t>
            </w:r>
          </w:p>
          <w:p w14:paraId="084CC2FE" w14:textId="77777777" w:rsidR="00D30046" w:rsidRPr="00CC47EB" w:rsidRDefault="00D30046" w:rsidP="00D30046">
            <w:pPr>
              <w:pStyle w:val="normal0"/>
              <w:ind w:left="720"/>
              <w:jc w:val="both"/>
              <w:rPr>
                <w:rFonts w:asciiTheme="majorHAnsi" w:eastAsia="Calibri" w:hAnsiTheme="majorHAnsi" w:cs="Calibri"/>
                <w:highlight w:val="white"/>
              </w:rPr>
            </w:pPr>
          </w:p>
          <w:p w14:paraId="1F5B7067" w14:textId="77777777" w:rsidR="00F74EAD" w:rsidRPr="00D30046" w:rsidRDefault="00393F84" w:rsidP="009C14FF">
            <w:pPr>
              <w:pStyle w:val="normal0"/>
              <w:pBdr>
                <w:top w:val="nil"/>
                <w:left w:val="nil"/>
                <w:bottom w:val="nil"/>
                <w:right w:val="nil"/>
                <w:between w:val="nil"/>
              </w:pBdr>
              <w:jc w:val="both"/>
              <w:rPr>
                <w:rFonts w:asciiTheme="majorHAnsi" w:eastAsia="Calibri" w:hAnsiTheme="majorHAnsi" w:cs="Calibri"/>
                <w:b/>
                <w:highlight w:val="white"/>
              </w:rPr>
            </w:pPr>
            <w:r w:rsidRPr="00D30046">
              <w:rPr>
                <w:rFonts w:asciiTheme="majorHAnsi" w:eastAsia="Calibri" w:hAnsiTheme="majorHAnsi" w:cs="Calibri"/>
                <w:b/>
                <w:highlight w:val="white"/>
              </w:rPr>
              <w:t>Après le séjour :</w:t>
            </w:r>
          </w:p>
          <w:p w14:paraId="11F3E388" w14:textId="77777777" w:rsidR="00F74EAD" w:rsidRPr="009C14FF" w:rsidRDefault="00393F84" w:rsidP="00CC47EB">
            <w:pPr>
              <w:pStyle w:val="normal0"/>
              <w:numPr>
                <w:ilvl w:val="0"/>
                <w:numId w:val="21"/>
              </w:numPr>
              <w:pBdr>
                <w:top w:val="nil"/>
                <w:left w:val="nil"/>
                <w:bottom w:val="nil"/>
                <w:right w:val="nil"/>
                <w:between w:val="nil"/>
              </w:pBdr>
              <w:jc w:val="both"/>
              <w:rPr>
                <w:rFonts w:asciiTheme="majorHAnsi" w:eastAsia="Calibri" w:hAnsiTheme="majorHAnsi" w:cs="Calibri"/>
                <w:highlight w:val="white"/>
              </w:rPr>
            </w:pPr>
            <w:r w:rsidRPr="009C14FF">
              <w:rPr>
                <w:rFonts w:asciiTheme="majorHAnsi" w:eastAsia="Calibri" w:hAnsiTheme="majorHAnsi" w:cs="Calibri"/>
                <w:highlight w:val="white"/>
              </w:rPr>
              <w:t>Au retour, le participant s’engage à participer aux réunions de débriefing avec Africapsud.</w:t>
            </w:r>
          </w:p>
          <w:p w14:paraId="546C9027" w14:textId="77777777" w:rsidR="00F74EAD" w:rsidRPr="009C14FF" w:rsidRDefault="00393F84" w:rsidP="00CC47EB">
            <w:pPr>
              <w:pStyle w:val="normal0"/>
              <w:numPr>
                <w:ilvl w:val="0"/>
                <w:numId w:val="21"/>
              </w:numPr>
              <w:pBdr>
                <w:top w:val="nil"/>
                <w:left w:val="nil"/>
                <w:bottom w:val="nil"/>
                <w:right w:val="nil"/>
                <w:between w:val="nil"/>
              </w:pBdr>
              <w:jc w:val="both"/>
              <w:rPr>
                <w:rFonts w:asciiTheme="majorHAnsi" w:eastAsia="Calibri" w:hAnsiTheme="majorHAnsi" w:cs="Calibri"/>
                <w:highlight w:val="white"/>
              </w:rPr>
            </w:pPr>
            <w:r w:rsidRPr="009C14FF">
              <w:rPr>
                <w:rFonts w:asciiTheme="majorHAnsi" w:eastAsia="Calibri" w:hAnsiTheme="majorHAnsi" w:cs="Calibri"/>
                <w:highlight w:val="white"/>
              </w:rPr>
              <w:t>Chaque participant s’engage avec le groupe à partager son expérience et informer Africapsud de ses actions.</w:t>
            </w:r>
          </w:p>
          <w:p w14:paraId="63E30766" w14:textId="77777777" w:rsidR="00F74EAD" w:rsidRPr="009C14FF" w:rsidRDefault="00393F84" w:rsidP="00CC47EB">
            <w:pPr>
              <w:pStyle w:val="normal0"/>
              <w:numPr>
                <w:ilvl w:val="0"/>
                <w:numId w:val="21"/>
              </w:numPr>
              <w:pBdr>
                <w:top w:val="nil"/>
                <w:left w:val="nil"/>
                <w:bottom w:val="nil"/>
                <w:right w:val="nil"/>
                <w:between w:val="nil"/>
              </w:pBdr>
              <w:jc w:val="both"/>
              <w:rPr>
                <w:rFonts w:asciiTheme="majorHAnsi" w:eastAsia="Calibri" w:hAnsiTheme="majorHAnsi" w:cs="Calibri"/>
                <w:highlight w:val="white"/>
              </w:rPr>
            </w:pPr>
            <w:r w:rsidRPr="009C14FF">
              <w:rPr>
                <w:rFonts w:asciiTheme="majorHAnsi" w:eastAsia="Calibri" w:hAnsiTheme="majorHAnsi" w:cs="Calibri"/>
                <w:highlight w:val="white"/>
              </w:rPr>
              <w:t xml:space="preserve">Africapsud donnera l’occasion à chaque participant de s’engager au sein du réseau des volontaires  afin de poursuivre son engagement citoyen. Africapsud s’engage à donner toutes les modalités d’inscription et de participation au réseau, ainsi que de s’engager dans le projet Double sens. </w:t>
            </w:r>
          </w:p>
          <w:p w14:paraId="179FCF17" w14:textId="77777777" w:rsidR="00F74EAD" w:rsidRPr="009C14FF" w:rsidRDefault="00393F84" w:rsidP="00CC47EB">
            <w:pPr>
              <w:pStyle w:val="normal0"/>
              <w:numPr>
                <w:ilvl w:val="0"/>
                <w:numId w:val="21"/>
              </w:numPr>
              <w:pBdr>
                <w:top w:val="nil"/>
                <w:left w:val="nil"/>
                <w:bottom w:val="nil"/>
                <w:right w:val="nil"/>
                <w:between w:val="nil"/>
              </w:pBdr>
              <w:jc w:val="both"/>
              <w:rPr>
                <w:rFonts w:asciiTheme="majorHAnsi" w:eastAsia="Calibri" w:hAnsiTheme="majorHAnsi" w:cs="Calibri"/>
                <w:highlight w:val="white"/>
              </w:rPr>
            </w:pPr>
            <w:r w:rsidRPr="009C14FF">
              <w:rPr>
                <w:rFonts w:asciiTheme="majorHAnsi" w:eastAsia="Calibri" w:hAnsiTheme="majorHAnsi" w:cs="Calibri"/>
                <w:highlight w:val="white"/>
              </w:rPr>
              <w:t xml:space="preserve">Respecter les normes Covid et les instructions liées au retour en Belgique ( quarantaine, tests, …) </w:t>
            </w:r>
          </w:p>
          <w:p w14:paraId="5C3FA5A5" w14:textId="77777777" w:rsidR="00CC47EB" w:rsidRDefault="00CC47EB" w:rsidP="009C14FF">
            <w:pPr>
              <w:pStyle w:val="normal0"/>
              <w:pBdr>
                <w:top w:val="nil"/>
                <w:left w:val="nil"/>
                <w:bottom w:val="nil"/>
                <w:right w:val="nil"/>
                <w:between w:val="nil"/>
              </w:pBdr>
              <w:jc w:val="both"/>
              <w:rPr>
                <w:rFonts w:asciiTheme="majorHAnsi" w:eastAsia="Calibri" w:hAnsiTheme="majorHAnsi" w:cs="Calibri"/>
                <w:b/>
                <w:highlight w:val="white"/>
              </w:rPr>
            </w:pPr>
          </w:p>
          <w:p w14:paraId="08178CA6" w14:textId="77777777" w:rsidR="00773665" w:rsidRDefault="00773665" w:rsidP="009C14FF">
            <w:pPr>
              <w:pStyle w:val="normal0"/>
              <w:pBdr>
                <w:top w:val="nil"/>
                <w:left w:val="nil"/>
                <w:bottom w:val="nil"/>
                <w:right w:val="nil"/>
                <w:between w:val="nil"/>
              </w:pBdr>
              <w:jc w:val="both"/>
              <w:rPr>
                <w:rFonts w:asciiTheme="majorHAnsi" w:eastAsia="Calibri" w:hAnsiTheme="majorHAnsi" w:cs="Calibri"/>
                <w:b/>
                <w:highlight w:val="white"/>
              </w:rPr>
            </w:pPr>
          </w:p>
          <w:p w14:paraId="68D86292" w14:textId="77777777" w:rsidR="00F74EAD" w:rsidRDefault="00393F84" w:rsidP="009C14FF">
            <w:pPr>
              <w:pStyle w:val="normal0"/>
              <w:pBdr>
                <w:top w:val="nil"/>
                <w:left w:val="nil"/>
                <w:bottom w:val="nil"/>
                <w:right w:val="nil"/>
                <w:between w:val="nil"/>
              </w:pBdr>
              <w:jc w:val="both"/>
              <w:rPr>
                <w:rFonts w:asciiTheme="majorHAnsi" w:eastAsia="Calibri" w:hAnsiTheme="majorHAnsi" w:cs="Calibri"/>
                <w:b/>
                <w:highlight w:val="white"/>
              </w:rPr>
            </w:pPr>
            <w:r w:rsidRPr="009C14FF">
              <w:rPr>
                <w:rFonts w:asciiTheme="majorHAnsi" w:eastAsia="Calibri" w:hAnsiTheme="majorHAnsi" w:cs="Calibri"/>
                <w:b/>
                <w:highlight w:val="white"/>
              </w:rPr>
              <w:t>Assurances</w:t>
            </w:r>
          </w:p>
          <w:p w14:paraId="5F9C0E51" w14:textId="77777777" w:rsidR="00D30046" w:rsidRPr="009C14FF" w:rsidRDefault="00D30046" w:rsidP="009C14FF">
            <w:pPr>
              <w:pStyle w:val="normal0"/>
              <w:pBdr>
                <w:top w:val="nil"/>
                <w:left w:val="nil"/>
                <w:bottom w:val="nil"/>
                <w:right w:val="nil"/>
                <w:between w:val="nil"/>
              </w:pBdr>
              <w:jc w:val="both"/>
              <w:rPr>
                <w:rFonts w:asciiTheme="majorHAnsi" w:eastAsia="Calibri" w:hAnsiTheme="majorHAnsi" w:cs="Calibri"/>
                <w:b/>
                <w:highlight w:val="white"/>
              </w:rPr>
            </w:pPr>
          </w:p>
          <w:p w14:paraId="504A643D" w14:textId="77777777" w:rsidR="00F74EAD" w:rsidRDefault="00393F84" w:rsidP="009C14FF">
            <w:pPr>
              <w:pStyle w:val="normal0"/>
              <w:jc w:val="both"/>
              <w:rPr>
                <w:rFonts w:asciiTheme="majorHAnsi" w:eastAsia="Calibri" w:hAnsiTheme="majorHAnsi" w:cs="Calibri"/>
                <w:highlight w:val="white"/>
              </w:rPr>
            </w:pPr>
            <w:r w:rsidRPr="009C14FF">
              <w:rPr>
                <w:rFonts w:asciiTheme="majorHAnsi" w:eastAsia="Calibri" w:hAnsiTheme="majorHAnsi" w:cs="Calibri"/>
                <w:highlight w:val="white"/>
              </w:rPr>
              <w:t>Toute maladie, accident personnel ou dommage causé aux tiers en Belgique ou au Bénin révèle exclusivement des assurances qu’a souscrit chaque participant à titre personnel.</w:t>
            </w:r>
          </w:p>
          <w:p w14:paraId="00DE1285" w14:textId="77777777" w:rsidR="00D30046" w:rsidRPr="009C14FF" w:rsidRDefault="00D30046" w:rsidP="009C14FF">
            <w:pPr>
              <w:pStyle w:val="normal0"/>
              <w:jc w:val="both"/>
              <w:rPr>
                <w:rFonts w:asciiTheme="majorHAnsi" w:eastAsia="Calibri" w:hAnsiTheme="majorHAnsi" w:cs="Calibri"/>
                <w:highlight w:val="white"/>
              </w:rPr>
            </w:pPr>
          </w:p>
          <w:p w14:paraId="50F452E6" w14:textId="77777777" w:rsidR="00F74EAD" w:rsidRDefault="00393F84" w:rsidP="009C14FF">
            <w:pPr>
              <w:pStyle w:val="normal0"/>
              <w:pBdr>
                <w:top w:val="nil"/>
                <w:left w:val="nil"/>
                <w:bottom w:val="nil"/>
                <w:right w:val="nil"/>
                <w:between w:val="nil"/>
              </w:pBdr>
              <w:jc w:val="both"/>
              <w:rPr>
                <w:rFonts w:asciiTheme="majorHAnsi" w:eastAsia="Calibri" w:hAnsiTheme="majorHAnsi" w:cs="Calibri"/>
                <w:b/>
                <w:highlight w:val="white"/>
              </w:rPr>
            </w:pPr>
            <w:r w:rsidRPr="00D30046">
              <w:rPr>
                <w:rFonts w:asciiTheme="majorHAnsi" w:eastAsia="Calibri" w:hAnsiTheme="majorHAnsi" w:cs="Calibri"/>
                <w:b/>
                <w:highlight w:val="white"/>
              </w:rPr>
              <w:t>Déclaration relative à l’utilisation d’images</w:t>
            </w:r>
          </w:p>
          <w:p w14:paraId="62792AAB" w14:textId="77777777" w:rsidR="00D30046" w:rsidRPr="00D30046" w:rsidRDefault="00D30046" w:rsidP="009C14FF">
            <w:pPr>
              <w:pStyle w:val="normal0"/>
              <w:pBdr>
                <w:top w:val="nil"/>
                <w:left w:val="nil"/>
                <w:bottom w:val="nil"/>
                <w:right w:val="nil"/>
                <w:between w:val="nil"/>
              </w:pBdr>
              <w:jc w:val="both"/>
              <w:rPr>
                <w:rFonts w:asciiTheme="majorHAnsi" w:eastAsia="Calibri" w:hAnsiTheme="majorHAnsi" w:cs="Calibri"/>
                <w:b/>
                <w:highlight w:val="white"/>
              </w:rPr>
            </w:pPr>
          </w:p>
          <w:p w14:paraId="414F5910" w14:textId="5D66BE5C" w:rsidR="00CC47EB" w:rsidRPr="00D30046" w:rsidRDefault="00393F84" w:rsidP="00CC47EB">
            <w:pPr>
              <w:pStyle w:val="normal0"/>
              <w:jc w:val="both"/>
              <w:rPr>
                <w:rFonts w:asciiTheme="majorHAnsi" w:eastAsia="Calibri" w:hAnsiTheme="majorHAnsi" w:cs="Calibri"/>
                <w:highlight w:val="white"/>
              </w:rPr>
            </w:pPr>
            <w:r w:rsidRPr="009C14FF">
              <w:rPr>
                <w:rFonts w:asciiTheme="majorHAnsi" w:eastAsia="Calibri" w:hAnsiTheme="majorHAnsi" w:cs="Calibri"/>
                <w:highlight w:val="white"/>
              </w:rPr>
              <w:t>Dans le cadre de ses activités, Africapsud travaille régulièrement avec des supports visuels tels que la photo et la vidéo. Ceux-ci sont utilisés en regard des finalités éducatives du projet et peuvent couvrir un champ d’application divers. Les images prises dans le cadre des activités d' Africapsud sont la propriété de l'association (elles ne peuvent être vendues) et ne pourront en aucun cas être utilisées à des fins autres que celles définies ci-dessus. Ces images ne pourront être utilisées qu'avec le consentement explicite du ou des participants qui y figurent. Le document d'autorisation d'utilisation d'image est à remettre signé ( déjà annexé lors de votre candidature).</w:t>
            </w:r>
          </w:p>
          <w:p w14:paraId="1C189C4C" w14:textId="77777777" w:rsidR="00CC47EB" w:rsidRDefault="00CC47EB" w:rsidP="00CC47EB">
            <w:pPr>
              <w:pStyle w:val="normal0"/>
              <w:jc w:val="both"/>
              <w:rPr>
                <w:rFonts w:asciiTheme="majorHAnsi" w:eastAsia="Calibri" w:hAnsiTheme="majorHAnsi" w:cs="Calibri"/>
                <w:b/>
                <w:highlight w:val="white"/>
              </w:rPr>
            </w:pPr>
          </w:p>
          <w:p w14:paraId="1F7FE590" w14:textId="24EC7A7B" w:rsidR="00F74EAD" w:rsidRPr="00CC47EB" w:rsidRDefault="00393F84" w:rsidP="00CC47EB">
            <w:pPr>
              <w:pStyle w:val="normal0"/>
              <w:jc w:val="both"/>
              <w:rPr>
                <w:rFonts w:asciiTheme="majorHAnsi" w:eastAsia="Calibri" w:hAnsiTheme="majorHAnsi" w:cs="Calibri"/>
                <w:highlight w:val="white"/>
              </w:rPr>
            </w:pPr>
            <w:r w:rsidRPr="009C14FF">
              <w:rPr>
                <w:rFonts w:asciiTheme="majorHAnsi" w:eastAsia="Calibri" w:hAnsiTheme="majorHAnsi" w:cs="Calibri"/>
                <w:b/>
                <w:highlight w:val="white"/>
              </w:rPr>
              <w:t>Financement</w:t>
            </w:r>
          </w:p>
          <w:p w14:paraId="6F52DB25" w14:textId="0A7B5FE6" w:rsidR="00773665" w:rsidRPr="00AD7D62" w:rsidRDefault="00773665" w:rsidP="00773665">
            <w:pPr>
              <w:pStyle w:val="normal0"/>
              <w:rPr>
                <w:rFonts w:asciiTheme="majorHAnsi" w:eastAsia="Calibri" w:hAnsiTheme="majorHAnsi" w:cs="Calibri"/>
                <w:b/>
                <w:i/>
                <w:highlight w:val="white"/>
              </w:rPr>
            </w:pPr>
          </w:p>
          <w:p w14:paraId="58AE1267" w14:textId="45571EA3" w:rsidR="00773665" w:rsidRPr="00AD7D62" w:rsidRDefault="00773665" w:rsidP="00773665">
            <w:pPr>
              <w:pStyle w:val="normal0"/>
              <w:rPr>
                <w:rFonts w:asciiTheme="majorHAnsi" w:eastAsia="Calibri" w:hAnsiTheme="majorHAnsi" w:cs="Calibri"/>
                <w:highlight w:val="white"/>
              </w:rPr>
            </w:pPr>
            <w:r w:rsidRPr="00773665">
              <w:rPr>
                <w:rFonts w:asciiTheme="majorHAnsi" w:eastAsia="Calibri" w:hAnsiTheme="majorHAnsi" w:cs="Calibri"/>
                <w:b/>
                <w:highlight w:val="white"/>
              </w:rPr>
              <w:t>Le</w:t>
            </w:r>
            <w:r>
              <w:rPr>
                <w:rFonts w:asciiTheme="majorHAnsi" w:eastAsia="Calibri" w:hAnsiTheme="majorHAnsi" w:cs="Calibri"/>
                <w:highlight w:val="white"/>
              </w:rPr>
              <w:t xml:space="preserve"> </w:t>
            </w:r>
            <w:r w:rsidRPr="00773665">
              <w:rPr>
                <w:rFonts w:asciiTheme="majorHAnsi" w:eastAsia="Calibri" w:hAnsiTheme="majorHAnsi" w:cs="Calibri"/>
                <w:b/>
                <w:highlight w:val="white"/>
              </w:rPr>
              <w:t>prix total</w:t>
            </w:r>
            <w:r w:rsidR="00E51D1D">
              <w:rPr>
                <w:rFonts w:asciiTheme="majorHAnsi" w:eastAsia="Calibri" w:hAnsiTheme="majorHAnsi" w:cs="Calibri"/>
                <w:highlight w:val="white"/>
              </w:rPr>
              <w:t xml:space="preserve"> du projet s’élèvera à +-93</w:t>
            </w:r>
            <w:r>
              <w:rPr>
                <w:rFonts w:asciiTheme="majorHAnsi" w:eastAsia="Calibri" w:hAnsiTheme="majorHAnsi" w:cs="Calibri"/>
                <w:highlight w:val="white"/>
              </w:rPr>
              <w:t xml:space="preserve">5 eur  et </w:t>
            </w:r>
            <w:r w:rsidRPr="00AD7D62">
              <w:rPr>
                <w:rFonts w:asciiTheme="majorHAnsi" w:eastAsia="Calibri" w:hAnsiTheme="majorHAnsi" w:cs="Calibri"/>
                <w:highlight w:val="white"/>
              </w:rPr>
              <w:t xml:space="preserve">comprend: </w:t>
            </w:r>
          </w:p>
          <w:p w14:paraId="3DC46A13" w14:textId="77777777" w:rsidR="00773665" w:rsidRDefault="00773665" w:rsidP="00773665">
            <w:pPr>
              <w:pStyle w:val="normal0"/>
              <w:widowControl/>
              <w:numPr>
                <w:ilvl w:val="0"/>
                <w:numId w:val="13"/>
              </w:numPr>
              <w:spacing w:line="276" w:lineRule="auto"/>
              <w:rPr>
                <w:rFonts w:asciiTheme="majorHAnsi" w:eastAsia="Calibri" w:hAnsiTheme="majorHAnsi" w:cs="Calibri"/>
                <w:highlight w:val="white"/>
              </w:rPr>
            </w:pPr>
            <w:r>
              <w:rPr>
                <w:rFonts w:asciiTheme="majorHAnsi" w:eastAsia="Calibri" w:hAnsiTheme="majorHAnsi" w:cs="Calibri"/>
                <w:highlight w:val="white"/>
              </w:rPr>
              <w:t>Les 3 WE de formations</w:t>
            </w:r>
          </w:p>
          <w:p w14:paraId="2904CBEA" w14:textId="5AF47E5A" w:rsidR="00773665" w:rsidRDefault="00773665" w:rsidP="00773665">
            <w:pPr>
              <w:pStyle w:val="normal0"/>
              <w:widowControl/>
              <w:numPr>
                <w:ilvl w:val="0"/>
                <w:numId w:val="13"/>
              </w:numPr>
              <w:spacing w:line="276" w:lineRule="auto"/>
              <w:rPr>
                <w:rFonts w:asciiTheme="majorHAnsi" w:eastAsia="Calibri" w:hAnsiTheme="majorHAnsi" w:cs="Calibri"/>
                <w:highlight w:val="white"/>
              </w:rPr>
            </w:pPr>
            <w:r>
              <w:rPr>
                <w:rFonts w:asciiTheme="majorHAnsi" w:eastAsia="Calibri" w:hAnsiTheme="majorHAnsi" w:cs="Calibri"/>
                <w:highlight w:val="white"/>
              </w:rPr>
              <w:t>Les réunions ( avant et au retour)</w:t>
            </w:r>
          </w:p>
          <w:p w14:paraId="271A47F4" w14:textId="77777777" w:rsidR="00E51D1D" w:rsidRDefault="00773665" w:rsidP="00773665">
            <w:pPr>
              <w:pStyle w:val="normal0"/>
              <w:widowControl/>
              <w:numPr>
                <w:ilvl w:val="0"/>
                <w:numId w:val="13"/>
              </w:numPr>
              <w:spacing w:line="276" w:lineRule="auto"/>
              <w:rPr>
                <w:rFonts w:asciiTheme="majorHAnsi" w:eastAsia="Calibri" w:hAnsiTheme="majorHAnsi" w:cs="Calibri"/>
                <w:highlight w:val="white"/>
              </w:rPr>
            </w:pPr>
            <w:r w:rsidRPr="00AD7D62">
              <w:rPr>
                <w:rFonts w:asciiTheme="majorHAnsi" w:eastAsia="Calibri" w:hAnsiTheme="majorHAnsi" w:cs="Calibri"/>
                <w:highlight w:val="white"/>
              </w:rPr>
              <w:t>Les trajets</w:t>
            </w:r>
            <w:r w:rsidR="00E51D1D">
              <w:rPr>
                <w:rFonts w:asciiTheme="majorHAnsi" w:eastAsia="Calibri" w:hAnsiTheme="majorHAnsi" w:cs="Calibri"/>
                <w:highlight w:val="white"/>
              </w:rPr>
              <w:t xml:space="preserve"> </w:t>
            </w:r>
          </w:p>
          <w:p w14:paraId="380FA953" w14:textId="2A5523DA" w:rsidR="00773665" w:rsidRPr="00AD7D62" w:rsidRDefault="00E51D1D" w:rsidP="00773665">
            <w:pPr>
              <w:pStyle w:val="normal0"/>
              <w:widowControl/>
              <w:numPr>
                <w:ilvl w:val="0"/>
                <w:numId w:val="13"/>
              </w:numPr>
              <w:spacing w:line="276" w:lineRule="auto"/>
              <w:rPr>
                <w:rFonts w:asciiTheme="majorHAnsi" w:eastAsia="Calibri" w:hAnsiTheme="majorHAnsi" w:cs="Calibri"/>
                <w:highlight w:val="white"/>
              </w:rPr>
            </w:pPr>
            <w:r>
              <w:rPr>
                <w:rFonts w:asciiTheme="majorHAnsi" w:eastAsia="Calibri" w:hAnsiTheme="majorHAnsi" w:cs="Calibri"/>
                <w:highlight w:val="white"/>
              </w:rPr>
              <w:t>Les billets d’avions</w:t>
            </w:r>
          </w:p>
          <w:p w14:paraId="4BDF9C69" w14:textId="77777777" w:rsidR="00773665" w:rsidRPr="00AD7D62" w:rsidRDefault="00773665" w:rsidP="00773665">
            <w:pPr>
              <w:pStyle w:val="normal0"/>
              <w:widowControl/>
              <w:numPr>
                <w:ilvl w:val="0"/>
                <w:numId w:val="13"/>
              </w:numPr>
              <w:spacing w:line="276" w:lineRule="auto"/>
              <w:rPr>
                <w:rFonts w:asciiTheme="majorHAnsi" w:eastAsia="Calibri" w:hAnsiTheme="majorHAnsi" w:cs="Calibri"/>
                <w:highlight w:val="white"/>
              </w:rPr>
            </w:pPr>
            <w:r w:rsidRPr="00AD7D62">
              <w:rPr>
                <w:rFonts w:asciiTheme="majorHAnsi" w:eastAsia="Calibri" w:hAnsiTheme="majorHAnsi" w:cs="Calibri"/>
                <w:highlight w:val="white"/>
              </w:rPr>
              <w:t>Le logement</w:t>
            </w:r>
          </w:p>
          <w:p w14:paraId="5C803804" w14:textId="77777777" w:rsidR="00773665" w:rsidRPr="00AD7D62" w:rsidRDefault="00773665" w:rsidP="00773665">
            <w:pPr>
              <w:pStyle w:val="normal0"/>
              <w:widowControl/>
              <w:numPr>
                <w:ilvl w:val="0"/>
                <w:numId w:val="13"/>
              </w:numPr>
              <w:spacing w:line="276" w:lineRule="auto"/>
              <w:rPr>
                <w:rFonts w:asciiTheme="majorHAnsi" w:eastAsia="Calibri" w:hAnsiTheme="majorHAnsi" w:cs="Calibri"/>
                <w:highlight w:val="white"/>
              </w:rPr>
            </w:pPr>
            <w:r w:rsidRPr="00AD7D62">
              <w:rPr>
                <w:rFonts w:asciiTheme="majorHAnsi" w:eastAsia="Calibri" w:hAnsiTheme="majorHAnsi" w:cs="Calibri"/>
                <w:highlight w:val="white"/>
              </w:rPr>
              <w:t>La nourriture et les boissons</w:t>
            </w:r>
          </w:p>
          <w:p w14:paraId="5449BA8E" w14:textId="00CC3A47" w:rsidR="00773665" w:rsidRPr="00773665" w:rsidRDefault="00773665" w:rsidP="00773665">
            <w:pPr>
              <w:pStyle w:val="normal0"/>
              <w:widowControl/>
              <w:numPr>
                <w:ilvl w:val="0"/>
                <w:numId w:val="13"/>
              </w:numPr>
              <w:spacing w:line="276" w:lineRule="auto"/>
              <w:rPr>
                <w:rFonts w:asciiTheme="majorHAnsi" w:eastAsia="Calibri" w:hAnsiTheme="majorHAnsi" w:cs="Calibri"/>
                <w:highlight w:val="white"/>
              </w:rPr>
            </w:pPr>
            <w:r w:rsidRPr="00AD7D62">
              <w:rPr>
                <w:rFonts w:asciiTheme="majorHAnsi" w:eastAsia="Calibri" w:hAnsiTheme="majorHAnsi" w:cs="Calibri"/>
                <w:highlight w:val="white"/>
              </w:rPr>
              <w:t>Les activités</w:t>
            </w:r>
            <w:r>
              <w:rPr>
                <w:rFonts w:asciiTheme="majorHAnsi" w:eastAsia="Calibri" w:hAnsiTheme="majorHAnsi" w:cs="Calibri"/>
                <w:highlight w:val="white"/>
              </w:rPr>
              <w:t xml:space="preserve"> et matériels</w:t>
            </w:r>
          </w:p>
          <w:p w14:paraId="2B86AD5B" w14:textId="77777777" w:rsidR="00773665" w:rsidRPr="0055557B" w:rsidRDefault="00773665" w:rsidP="00773665">
            <w:pPr>
              <w:pStyle w:val="normal0"/>
              <w:pBdr>
                <w:top w:val="nil"/>
                <w:left w:val="nil"/>
                <w:bottom w:val="nil"/>
                <w:right w:val="nil"/>
                <w:between w:val="nil"/>
              </w:pBdr>
              <w:spacing w:after="120"/>
              <w:rPr>
                <w:rFonts w:asciiTheme="majorHAnsi" w:hAnsiTheme="majorHAnsi"/>
                <w:color w:val="000000"/>
              </w:rPr>
            </w:pPr>
            <w:r w:rsidRPr="0055557B">
              <w:rPr>
                <w:rFonts w:asciiTheme="majorHAnsi" w:eastAsia="Arial Narrow" w:hAnsiTheme="majorHAnsi" w:cs="Arial Narrow"/>
                <w:b/>
                <w:color w:val="000000"/>
              </w:rPr>
              <w:t>Non compris :</w:t>
            </w:r>
          </w:p>
          <w:p w14:paraId="68B558BE" w14:textId="77777777" w:rsidR="00773665" w:rsidRPr="00B01F2D" w:rsidRDefault="00773665" w:rsidP="00773665">
            <w:pPr>
              <w:pStyle w:val="normal0"/>
              <w:widowControl/>
              <w:numPr>
                <w:ilvl w:val="0"/>
                <w:numId w:val="13"/>
              </w:numPr>
              <w:pBdr>
                <w:top w:val="nil"/>
                <w:left w:val="nil"/>
                <w:bottom w:val="nil"/>
                <w:right w:val="nil"/>
                <w:between w:val="nil"/>
              </w:pBdr>
              <w:spacing w:after="120" w:line="276" w:lineRule="auto"/>
              <w:rPr>
                <w:rFonts w:asciiTheme="majorHAnsi" w:eastAsia="Arial Narrow" w:hAnsiTheme="majorHAnsi" w:cs="Arial Narrow"/>
                <w:color w:val="000000"/>
              </w:rPr>
            </w:pPr>
            <w:r w:rsidRPr="00B01F2D">
              <w:rPr>
                <w:rFonts w:asciiTheme="majorHAnsi" w:eastAsia="Arial Narrow" w:hAnsiTheme="majorHAnsi" w:cs="Arial Narrow"/>
                <w:color w:val="000000"/>
              </w:rPr>
              <w:t>Le pass</w:t>
            </w:r>
            <w:r>
              <w:rPr>
                <w:rFonts w:asciiTheme="majorHAnsi" w:eastAsia="Arial Narrow" w:hAnsiTheme="majorHAnsi" w:cs="Arial Narrow"/>
                <w:color w:val="000000"/>
              </w:rPr>
              <w:t xml:space="preserve">eport ( +- 80 € valable 5 ans) </w:t>
            </w:r>
            <w:r w:rsidRPr="00232D38">
              <w:rPr>
                <w:rFonts w:asciiTheme="majorHAnsi" w:eastAsia="Arial Narrow" w:hAnsiTheme="majorHAnsi" w:cs="Arial Narrow"/>
                <w:color w:val="000000"/>
                <w:u w:val="thick"/>
              </w:rPr>
              <w:t>rem</w:t>
            </w:r>
            <w:r>
              <w:rPr>
                <w:rFonts w:asciiTheme="majorHAnsi" w:eastAsia="Arial Narrow" w:hAnsiTheme="majorHAnsi" w:cs="Arial Narrow"/>
                <w:color w:val="000000"/>
              </w:rPr>
              <w:t>: date de validité encore valable 6 mois après le séjour.</w:t>
            </w:r>
          </w:p>
          <w:p w14:paraId="101A6551" w14:textId="77777777" w:rsidR="00773665" w:rsidRDefault="00773665" w:rsidP="00773665">
            <w:pPr>
              <w:pStyle w:val="normal0"/>
              <w:widowControl/>
              <w:numPr>
                <w:ilvl w:val="0"/>
                <w:numId w:val="13"/>
              </w:numPr>
              <w:pBdr>
                <w:top w:val="nil"/>
                <w:left w:val="nil"/>
                <w:bottom w:val="nil"/>
                <w:right w:val="nil"/>
                <w:between w:val="nil"/>
              </w:pBdr>
              <w:spacing w:after="120" w:line="276" w:lineRule="auto"/>
              <w:rPr>
                <w:rFonts w:asciiTheme="majorHAnsi" w:eastAsia="Arial Narrow" w:hAnsiTheme="majorHAnsi" w:cs="Arial Narrow"/>
                <w:color w:val="000000"/>
              </w:rPr>
            </w:pPr>
            <w:r w:rsidRPr="00B01F2D">
              <w:rPr>
                <w:rFonts w:asciiTheme="majorHAnsi" w:eastAsia="Arial Narrow" w:hAnsiTheme="majorHAnsi" w:cs="Arial Narrow"/>
                <w:color w:val="000000"/>
              </w:rPr>
              <w:t>Le visa (</w:t>
            </w:r>
            <w:r>
              <w:rPr>
                <w:rFonts w:asciiTheme="majorHAnsi" w:eastAsia="Arial Narrow" w:hAnsiTheme="majorHAnsi" w:cs="Arial Narrow"/>
                <w:color w:val="000000"/>
              </w:rPr>
              <w:t>+-</w:t>
            </w:r>
            <w:r w:rsidRPr="00B01F2D">
              <w:rPr>
                <w:rFonts w:asciiTheme="majorHAnsi" w:eastAsia="Arial Narrow" w:hAnsiTheme="majorHAnsi" w:cs="Arial Narrow"/>
                <w:color w:val="000000"/>
              </w:rPr>
              <w:t xml:space="preserve">50€ sauf augmentation des tarifs de l'ambassade) : </w:t>
            </w:r>
            <w:r w:rsidRPr="00DB0822">
              <w:rPr>
                <w:rFonts w:asciiTheme="majorHAnsi" w:eastAsia="Arial Narrow" w:hAnsiTheme="majorHAnsi" w:cs="Arial Narrow"/>
                <w:color w:val="000000"/>
              </w:rPr>
              <w:t>nous ferons une demande groupée et nous vous demanderons de faire le paiement pour le visa en même temps que le solde.</w:t>
            </w:r>
          </w:p>
          <w:p w14:paraId="5FAD844E" w14:textId="77777777" w:rsidR="00773665" w:rsidRPr="00DB0822" w:rsidRDefault="00773665" w:rsidP="00773665">
            <w:pPr>
              <w:pStyle w:val="normal0"/>
              <w:widowControl/>
              <w:numPr>
                <w:ilvl w:val="0"/>
                <w:numId w:val="13"/>
              </w:numPr>
              <w:pBdr>
                <w:top w:val="nil"/>
                <w:left w:val="nil"/>
                <w:bottom w:val="nil"/>
                <w:right w:val="nil"/>
                <w:between w:val="nil"/>
              </w:pBdr>
              <w:spacing w:after="120" w:line="276" w:lineRule="auto"/>
              <w:rPr>
                <w:rFonts w:asciiTheme="majorHAnsi" w:eastAsia="Arial Narrow" w:hAnsiTheme="majorHAnsi" w:cs="Arial Narrow"/>
                <w:color w:val="000000"/>
              </w:rPr>
            </w:pPr>
            <w:r w:rsidRPr="00773665">
              <w:rPr>
                <w:rFonts w:asciiTheme="majorHAnsi" w:eastAsia="Arial Narrow" w:hAnsiTheme="majorHAnsi" w:cs="Arial Narrow"/>
                <w:color w:val="000000"/>
              </w:rPr>
              <w:t>L’assurance rapatriement et médicale</w:t>
            </w:r>
            <w:r>
              <w:rPr>
                <w:rFonts w:asciiTheme="majorHAnsi" w:eastAsia="Arial Narrow" w:hAnsiTheme="majorHAnsi" w:cs="Arial Narrow"/>
                <w:color w:val="000000"/>
              </w:rPr>
              <w:t xml:space="preserve"> ( si vous n’en avez pas et que vous voulez prendre celle de la chaloupe : +-30euros)</w:t>
            </w:r>
          </w:p>
          <w:p w14:paraId="1EB980CD" w14:textId="77777777" w:rsidR="00773665" w:rsidRPr="00B01F2D" w:rsidRDefault="00773665" w:rsidP="00773665">
            <w:pPr>
              <w:pStyle w:val="normal0"/>
              <w:widowControl/>
              <w:numPr>
                <w:ilvl w:val="0"/>
                <w:numId w:val="13"/>
              </w:numPr>
              <w:pBdr>
                <w:top w:val="nil"/>
                <w:left w:val="nil"/>
                <w:bottom w:val="nil"/>
                <w:right w:val="nil"/>
                <w:between w:val="nil"/>
              </w:pBdr>
              <w:spacing w:after="120" w:line="276" w:lineRule="auto"/>
              <w:rPr>
                <w:rFonts w:asciiTheme="majorHAnsi" w:eastAsia="Arial Narrow" w:hAnsiTheme="majorHAnsi" w:cs="Arial Narrow"/>
                <w:color w:val="000000"/>
              </w:rPr>
            </w:pPr>
            <w:r w:rsidRPr="00B01F2D">
              <w:rPr>
                <w:rFonts w:asciiTheme="majorHAnsi" w:eastAsia="Arial Narrow" w:hAnsiTheme="majorHAnsi" w:cs="Arial Narrow"/>
                <w:color w:val="000000"/>
              </w:rPr>
              <w:t>Les vaccins (100 à 200 €) </w:t>
            </w:r>
          </w:p>
          <w:p w14:paraId="4D8EF17E" w14:textId="77777777" w:rsidR="00773665" w:rsidRPr="00B01F2D" w:rsidRDefault="00773665" w:rsidP="00773665">
            <w:pPr>
              <w:pStyle w:val="normal0"/>
              <w:widowControl/>
              <w:numPr>
                <w:ilvl w:val="0"/>
                <w:numId w:val="13"/>
              </w:numPr>
              <w:pBdr>
                <w:top w:val="nil"/>
                <w:left w:val="nil"/>
                <w:bottom w:val="nil"/>
                <w:right w:val="nil"/>
                <w:between w:val="nil"/>
              </w:pBdr>
              <w:spacing w:after="120" w:line="276" w:lineRule="auto"/>
              <w:rPr>
                <w:rFonts w:asciiTheme="majorHAnsi" w:eastAsia="Arial Narrow" w:hAnsiTheme="majorHAnsi" w:cs="Arial Narrow"/>
                <w:color w:val="000000"/>
              </w:rPr>
            </w:pPr>
            <w:r w:rsidRPr="00B01F2D">
              <w:rPr>
                <w:rFonts w:asciiTheme="majorHAnsi" w:eastAsia="Arial Narrow" w:hAnsiTheme="majorHAnsi" w:cs="Arial Narrow"/>
                <w:color w:val="000000"/>
              </w:rPr>
              <w:t>Les médicaments notemment l’</w:t>
            </w:r>
            <w:r>
              <w:rPr>
                <w:rFonts w:asciiTheme="majorHAnsi" w:eastAsia="Arial Narrow" w:hAnsiTheme="majorHAnsi" w:cs="Arial Narrow"/>
                <w:color w:val="000000"/>
              </w:rPr>
              <w:t>antipaludique (+/- 50</w:t>
            </w:r>
            <w:r w:rsidRPr="00B01F2D">
              <w:rPr>
                <w:rFonts w:asciiTheme="majorHAnsi" w:eastAsia="Arial Narrow" w:hAnsiTheme="majorHAnsi" w:cs="Arial Narrow"/>
                <w:color w:val="000000"/>
              </w:rPr>
              <w:t>€)</w:t>
            </w:r>
          </w:p>
          <w:p w14:paraId="7FD35160" w14:textId="77777777" w:rsidR="00773665" w:rsidRDefault="00773665" w:rsidP="00773665">
            <w:pPr>
              <w:pStyle w:val="normal0"/>
              <w:widowControl/>
              <w:numPr>
                <w:ilvl w:val="0"/>
                <w:numId w:val="13"/>
              </w:numPr>
              <w:pBdr>
                <w:top w:val="nil"/>
                <w:left w:val="nil"/>
                <w:bottom w:val="nil"/>
                <w:right w:val="nil"/>
                <w:between w:val="nil"/>
              </w:pBdr>
              <w:spacing w:after="120" w:line="276" w:lineRule="auto"/>
              <w:rPr>
                <w:rFonts w:asciiTheme="majorHAnsi" w:eastAsia="Arial Narrow" w:hAnsiTheme="majorHAnsi" w:cs="Arial Narrow"/>
                <w:i/>
                <w:color w:val="000000"/>
              </w:rPr>
            </w:pPr>
            <w:r w:rsidRPr="00B01F2D">
              <w:rPr>
                <w:rFonts w:asciiTheme="majorHAnsi" w:eastAsia="Arial Narrow" w:hAnsiTheme="majorHAnsi" w:cs="Arial Narrow"/>
                <w:i/>
                <w:color w:val="000000"/>
              </w:rPr>
              <w:t>A cela peu</w:t>
            </w:r>
            <w:r>
              <w:rPr>
                <w:rFonts w:asciiTheme="majorHAnsi" w:eastAsia="Arial Narrow" w:hAnsiTheme="majorHAnsi" w:cs="Arial Narrow"/>
                <w:i/>
                <w:color w:val="000000"/>
              </w:rPr>
              <w:t>ven</w:t>
            </w:r>
            <w:r w:rsidRPr="00B01F2D">
              <w:rPr>
                <w:rFonts w:asciiTheme="majorHAnsi" w:eastAsia="Arial Narrow" w:hAnsiTheme="majorHAnsi" w:cs="Arial Narrow"/>
                <w:i/>
                <w:color w:val="000000"/>
              </w:rPr>
              <w:t>t s’ajouter des tests Covid sur place en fonction de mesures sur place.</w:t>
            </w:r>
          </w:p>
          <w:p w14:paraId="3F33A5A2" w14:textId="1D864915" w:rsidR="00CC47EB" w:rsidRPr="00773665" w:rsidRDefault="00773665" w:rsidP="00773665">
            <w:pPr>
              <w:pStyle w:val="normal0"/>
              <w:widowControl/>
              <w:numPr>
                <w:ilvl w:val="0"/>
                <w:numId w:val="13"/>
              </w:numPr>
              <w:pBdr>
                <w:top w:val="nil"/>
                <w:left w:val="nil"/>
                <w:bottom w:val="nil"/>
                <w:right w:val="nil"/>
                <w:between w:val="nil"/>
              </w:pBdr>
              <w:spacing w:after="120" w:line="276" w:lineRule="auto"/>
              <w:rPr>
                <w:rFonts w:asciiTheme="majorHAnsi" w:eastAsia="Arial Narrow" w:hAnsiTheme="majorHAnsi" w:cs="Arial Narrow"/>
                <w:color w:val="000000"/>
              </w:rPr>
            </w:pPr>
            <w:r>
              <w:rPr>
                <w:rFonts w:asciiTheme="majorHAnsi" w:eastAsia="Arial Narrow" w:hAnsiTheme="majorHAnsi" w:cs="Arial Narrow"/>
                <w:color w:val="000000"/>
              </w:rPr>
              <w:t>Achat pharmacie inidividuelle</w:t>
            </w:r>
            <w:r w:rsidRPr="00E60319">
              <w:rPr>
                <w:rFonts w:asciiTheme="majorHAnsi" w:eastAsia="Arial Narrow" w:hAnsiTheme="majorHAnsi" w:cs="Arial Narrow"/>
                <w:color w:val="000000"/>
              </w:rPr>
              <w:t> : creme solaire, médicaments, antimoustique…</w:t>
            </w:r>
          </w:p>
          <w:p w14:paraId="7A67F461" w14:textId="173D7614" w:rsidR="00F74EAD" w:rsidRDefault="009C14FF" w:rsidP="009C14FF">
            <w:pPr>
              <w:pStyle w:val="normal0"/>
              <w:widowControl/>
              <w:pBdr>
                <w:top w:val="nil"/>
                <w:left w:val="nil"/>
                <w:bottom w:val="nil"/>
                <w:right w:val="nil"/>
                <w:between w:val="nil"/>
              </w:pBdr>
              <w:spacing w:after="120"/>
              <w:jc w:val="both"/>
              <w:rPr>
                <w:rFonts w:asciiTheme="majorHAnsi" w:eastAsia="Calibri" w:hAnsiTheme="majorHAnsi" w:cs="Calibri"/>
                <w:i/>
                <w:highlight w:val="white"/>
              </w:rPr>
            </w:pPr>
            <w:r w:rsidRPr="009C14FF">
              <w:rPr>
                <w:rFonts w:asciiTheme="majorHAnsi" w:eastAsia="Calibri" w:hAnsiTheme="majorHAnsi" w:cs="Calibri"/>
                <w:i/>
                <w:highlight w:val="white"/>
              </w:rPr>
              <w:t xml:space="preserve">Rem : </w:t>
            </w:r>
            <w:r w:rsidR="00393F84" w:rsidRPr="009C14FF">
              <w:rPr>
                <w:rFonts w:asciiTheme="majorHAnsi" w:eastAsia="Calibri" w:hAnsiTheme="majorHAnsi" w:cs="Calibri"/>
                <w:i/>
                <w:highlight w:val="white"/>
              </w:rPr>
              <w:t>A cela peut s’ajouter des tests Covid sur place en fonction de mesures sur place.</w:t>
            </w:r>
          </w:p>
          <w:p w14:paraId="61EF545E" w14:textId="77777777" w:rsidR="00E51D1D" w:rsidRDefault="00E51D1D" w:rsidP="009C14FF">
            <w:pPr>
              <w:pStyle w:val="normal0"/>
              <w:widowControl/>
              <w:pBdr>
                <w:top w:val="nil"/>
                <w:left w:val="nil"/>
                <w:bottom w:val="nil"/>
                <w:right w:val="nil"/>
                <w:between w:val="nil"/>
              </w:pBdr>
              <w:spacing w:after="120"/>
              <w:jc w:val="both"/>
              <w:rPr>
                <w:rFonts w:asciiTheme="majorHAnsi" w:eastAsia="Calibri" w:hAnsiTheme="majorHAnsi" w:cs="Calibri"/>
                <w:i/>
                <w:highlight w:val="white"/>
              </w:rPr>
            </w:pPr>
          </w:p>
          <w:p w14:paraId="3584769C" w14:textId="77777777" w:rsidR="00E51D1D" w:rsidRDefault="00E51D1D" w:rsidP="009C14FF">
            <w:pPr>
              <w:pStyle w:val="normal0"/>
              <w:widowControl/>
              <w:pBdr>
                <w:top w:val="nil"/>
                <w:left w:val="nil"/>
                <w:bottom w:val="nil"/>
                <w:right w:val="nil"/>
                <w:between w:val="nil"/>
              </w:pBdr>
              <w:spacing w:after="120"/>
              <w:jc w:val="both"/>
              <w:rPr>
                <w:rFonts w:asciiTheme="majorHAnsi" w:eastAsia="Calibri" w:hAnsiTheme="majorHAnsi" w:cs="Calibri"/>
                <w:i/>
                <w:highlight w:val="white"/>
              </w:rPr>
            </w:pPr>
          </w:p>
          <w:p w14:paraId="35C71E0E" w14:textId="77777777" w:rsidR="00E51D1D" w:rsidRPr="003C438E" w:rsidRDefault="00E51D1D" w:rsidP="009C14FF">
            <w:pPr>
              <w:pStyle w:val="normal0"/>
              <w:widowControl/>
              <w:pBdr>
                <w:top w:val="nil"/>
                <w:left w:val="nil"/>
                <w:bottom w:val="nil"/>
                <w:right w:val="nil"/>
                <w:between w:val="nil"/>
              </w:pBdr>
              <w:spacing w:after="120"/>
              <w:jc w:val="both"/>
              <w:rPr>
                <w:rFonts w:asciiTheme="majorHAnsi" w:eastAsia="Calibri" w:hAnsiTheme="majorHAnsi" w:cs="Calibri"/>
                <w:i/>
                <w:highlight w:val="white"/>
              </w:rPr>
            </w:pPr>
          </w:p>
          <w:p w14:paraId="011718EA" w14:textId="5B29985B" w:rsidR="00F74EAD" w:rsidRPr="009C14FF" w:rsidRDefault="00393F84" w:rsidP="00773665">
            <w:pPr>
              <w:pStyle w:val="normal0"/>
              <w:numPr>
                <w:ilvl w:val="0"/>
                <w:numId w:val="29"/>
              </w:numPr>
              <w:pBdr>
                <w:top w:val="nil"/>
                <w:left w:val="nil"/>
                <w:bottom w:val="nil"/>
                <w:right w:val="nil"/>
                <w:between w:val="nil"/>
              </w:pBdr>
              <w:spacing w:before="28" w:after="221"/>
              <w:jc w:val="both"/>
              <w:rPr>
                <w:rFonts w:asciiTheme="majorHAnsi" w:eastAsia="Calibri" w:hAnsiTheme="majorHAnsi" w:cs="Calibri"/>
                <w:b/>
                <w:highlight w:val="white"/>
              </w:rPr>
            </w:pPr>
            <w:r w:rsidRPr="009C14FF">
              <w:rPr>
                <w:rFonts w:asciiTheme="majorHAnsi" w:eastAsia="Calibri" w:hAnsiTheme="majorHAnsi" w:cs="Calibri"/>
                <w:b/>
                <w:highlight w:val="white"/>
              </w:rPr>
              <w:t xml:space="preserve">Modalités de paiement. </w:t>
            </w:r>
          </w:p>
          <w:p w14:paraId="6E237D3B" w14:textId="77777777" w:rsidR="00F74EAD" w:rsidRPr="009C14FF" w:rsidRDefault="00393F84" w:rsidP="009C14FF">
            <w:pPr>
              <w:pStyle w:val="normal0"/>
              <w:pBdr>
                <w:top w:val="nil"/>
                <w:left w:val="nil"/>
                <w:bottom w:val="nil"/>
                <w:right w:val="nil"/>
                <w:between w:val="nil"/>
              </w:pBdr>
              <w:spacing w:before="28" w:after="221"/>
              <w:jc w:val="both"/>
              <w:rPr>
                <w:rFonts w:asciiTheme="majorHAnsi" w:eastAsia="Calibri" w:hAnsiTheme="majorHAnsi" w:cs="Calibri"/>
                <w:highlight w:val="white"/>
              </w:rPr>
            </w:pPr>
            <w:r w:rsidRPr="009C14FF">
              <w:rPr>
                <w:rFonts w:asciiTheme="majorHAnsi" w:eastAsia="Calibri" w:hAnsiTheme="majorHAnsi" w:cs="Calibri"/>
                <w:highlight w:val="white"/>
              </w:rPr>
              <w:t>Pour les départs à Pâques</w:t>
            </w:r>
          </w:p>
          <w:p w14:paraId="6288316D" w14:textId="77777777" w:rsidR="00F74EAD" w:rsidRPr="009C14FF" w:rsidRDefault="00393F84" w:rsidP="009C14FF">
            <w:pPr>
              <w:pStyle w:val="normal0"/>
              <w:pBdr>
                <w:top w:val="nil"/>
                <w:left w:val="nil"/>
                <w:bottom w:val="nil"/>
                <w:right w:val="nil"/>
                <w:between w:val="nil"/>
              </w:pBdr>
              <w:spacing w:before="28" w:after="221"/>
              <w:jc w:val="both"/>
              <w:rPr>
                <w:rFonts w:asciiTheme="majorHAnsi" w:eastAsia="Calibri" w:hAnsiTheme="majorHAnsi" w:cs="Calibri"/>
                <w:highlight w:val="white"/>
              </w:rPr>
            </w:pPr>
            <w:r w:rsidRPr="009C14FF">
              <w:rPr>
                <w:rFonts w:asciiTheme="majorHAnsi" w:eastAsia="Calibri" w:hAnsiTheme="majorHAnsi" w:cs="Calibri"/>
                <w:highlight w:val="white"/>
              </w:rPr>
              <w:t xml:space="preserve">Virement 1 : La somme de 250 € est à verser, dès la signature d'Africapsud sur la présente convention, sur le compte du projet Africapsud de l’ASBL la Chaloupe. Sans cet acompte, l'inscription du jeune ne sera pas effective. </w:t>
            </w:r>
          </w:p>
          <w:p w14:paraId="1DDD04AE" w14:textId="3ADDE01B" w:rsidR="00F74EAD" w:rsidRPr="009C14FF" w:rsidRDefault="00393F84" w:rsidP="009C14FF">
            <w:pPr>
              <w:pStyle w:val="normal0"/>
              <w:pBdr>
                <w:top w:val="nil"/>
                <w:left w:val="nil"/>
                <w:bottom w:val="nil"/>
                <w:right w:val="nil"/>
                <w:between w:val="nil"/>
              </w:pBdr>
              <w:spacing w:before="28" w:after="221"/>
              <w:jc w:val="both"/>
              <w:rPr>
                <w:rFonts w:asciiTheme="majorHAnsi" w:eastAsia="Calibri" w:hAnsiTheme="majorHAnsi" w:cs="Calibri"/>
                <w:highlight w:val="white"/>
              </w:rPr>
            </w:pPr>
            <w:r w:rsidRPr="009C14FF">
              <w:rPr>
                <w:rFonts w:asciiTheme="majorHAnsi" w:eastAsia="Calibri" w:hAnsiTheme="majorHAnsi" w:cs="Calibri"/>
                <w:highlight w:val="white"/>
              </w:rPr>
              <w:t xml:space="preserve">Virement 2 : Un deuxième virement d'un montant de 400 € est à effectuer </w:t>
            </w:r>
            <w:r w:rsidR="009C14FF">
              <w:rPr>
                <w:rFonts w:asciiTheme="majorHAnsi" w:eastAsia="Calibri" w:hAnsiTheme="majorHAnsi" w:cs="Calibri"/>
                <w:highlight w:val="white"/>
              </w:rPr>
              <w:t>avant le 31 janvier 2024</w:t>
            </w:r>
            <w:r w:rsidRPr="009C14FF">
              <w:rPr>
                <w:rFonts w:asciiTheme="majorHAnsi" w:eastAsia="Calibri" w:hAnsiTheme="majorHAnsi" w:cs="Calibri"/>
                <w:highlight w:val="white"/>
              </w:rPr>
              <w:t>.</w:t>
            </w:r>
          </w:p>
          <w:p w14:paraId="43095822" w14:textId="77777777" w:rsidR="00F74EAD" w:rsidRPr="009C14FF" w:rsidRDefault="00393F84" w:rsidP="009C14FF">
            <w:pPr>
              <w:pStyle w:val="normal0"/>
              <w:pBdr>
                <w:top w:val="nil"/>
                <w:left w:val="nil"/>
                <w:bottom w:val="nil"/>
                <w:right w:val="nil"/>
                <w:between w:val="nil"/>
              </w:pBdr>
              <w:spacing w:before="28" w:after="221"/>
              <w:jc w:val="both"/>
              <w:rPr>
                <w:rFonts w:asciiTheme="majorHAnsi" w:eastAsia="Calibri" w:hAnsiTheme="majorHAnsi" w:cs="Calibri"/>
                <w:highlight w:val="white"/>
              </w:rPr>
            </w:pPr>
            <w:r w:rsidRPr="009C14FF">
              <w:rPr>
                <w:rFonts w:asciiTheme="majorHAnsi" w:eastAsia="Calibri" w:hAnsiTheme="majorHAnsi" w:cs="Calibri"/>
                <w:highlight w:val="white"/>
              </w:rPr>
              <w:t>Virement 3 : Le solde (en fonction des bénéfices du groupe, des obtentions de bourses, communes, ALC, Quizz, … )  est à effectuer avant le 15 avril.</w:t>
            </w:r>
          </w:p>
          <w:p w14:paraId="5886F0C8" w14:textId="77777777" w:rsidR="00F74EAD" w:rsidRPr="009C14FF" w:rsidRDefault="00393F84" w:rsidP="009C14FF">
            <w:pPr>
              <w:pStyle w:val="normal0"/>
              <w:pBdr>
                <w:top w:val="nil"/>
                <w:left w:val="nil"/>
                <w:bottom w:val="nil"/>
                <w:right w:val="nil"/>
                <w:between w:val="nil"/>
              </w:pBdr>
              <w:spacing w:before="28" w:after="221"/>
              <w:jc w:val="both"/>
              <w:rPr>
                <w:rFonts w:asciiTheme="majorHAnsi" w:eastAsia="Calibri" w:hAnsiTheme="majorHAnsi" w:cs="Calibri"/>
                <w:highlight w:val="white"/>
              </w:rPr>
            </w:pPr>
            <w:r w:rsidRPr="009C14FF">
              <w:rPr>
                <w:rFonts w:asciiTheme="majorHAnsi" w:eastAsia="Calibri" w:hAnsiTheme="majorHAnsi" w:cs="Calibri"/>
                <w:highlight w:val="white"/>
              </w:rPr>
              <w:t xml:space="preserve">sur le Compte du projet Africapsud BE36 0689 0419 0981 avec la mention :  </w:t>
            </w:r>
          </w:p>
          <w:p w14:paraId="4BD02017" w14:textId="77777777" w:rsidR="00F74EAD" w:rsidRPr="009C14FF" w:rsidRDefault="00393F84" w:rsidP="009C14FF">
            <w:pPr>
              <w:pStyle w:val="normal0"/>
              <w:pBdr>
                <w:top w:val="nil"/>
                <w:left w:val="nil"/>
                <w:bottom w:val="nil"/>
                <w:right w:val="nil"/>
                <w:between w:val="nil"/>
              </w:pBdr>
              <w:spacing w:before="28" w:after="221"/>
              <w:jc w:val="both"/>
              <w:rPr>
                <w:rFonts w:asciiTheme="majorHAnsi" w:eastAsia="Calibri" w:hAnsiTheme="majorHAnsi" w:cs="Calibri"/>
                <w:highlight w:val="white"/>
              </w:rPr>
            </w:pPr>
            <w:r w:rsidRPr="009C14FF">
              <w:rPr>
                <w:rFonts w:asciiTheme="majorHAnsi" w:eastAsia="Calibri" w:hAnsiTheme="majorHAnsi" w:cs="Calibri"/>
                <w:highlight w:val="white"/>
              </w:rPr>
              <w:t>“ Virement 1 ou 2 ou 3 + Nom + Prénom du jeune”</w:t>
            </w:r>
          </w:p>
          <w:p w14:paraId="0A6C00BA" w14:textId="77777777" w:rsidR="00F74EAD" w:rsidRPr="00D30046" w:rsidRDefault="00393F84" w:rsidP="009C14FF">
            <w:pPr>
              <w:pStyle w:val="normal0"/>
              <w:pBdr>
                <w:top w:val="nil"/>
                <w:left w:val="nil"/>
                <w:bottom w:val="nil"/>
                <w:right w:val="nil"/>
                <w:between w:val="nil"/>
              </w:pBdr>
              <w:spacing w:before="28" w:after="221"/>
              <w:jc w:val="both"/>
              <w:rPr>
                <w:rFonts w:asciiTheme="majorHAnsi" w:eastAsia="Calibri" w:hAnsiTheme="majorHAnsi" w:cs="Calibri"/>
                <w:b/>
                <w:highlight w:val="white"/>
              </w:rPr>
            </w:pPr>
            <w:r w:rsidRPr="00D30046">
              <w:rPr>
                <w:rFonts w:asciiTheme="majorHAnsi" w:eastAsia="Calibri" w:hAnsiTheme="majorHAnsi" w:cs="Calibri"/>
                <w:b/>
                <w:highlight w:val="white"/>
              </w:rPr>
              <w:t>En cas de désistement ou de renvoi, les frais d'annulation du billet d'avion seront supportés par le participant. Les frais de séjour (excepté pour une situation justifiée, sont laissés à l’appréciation de la direction d’Africapsud) et les frais administratifs ne seront pas remboursés.</w:t>
            </w:r>
          </w:p>
          <w:p w14:paraId="6C64A866" w14:textId="1B5EDD0D" w:rsidR="00F74EAD" w:rsidRPr="009C14FF" w:rsidRDefault="00393F84" w:rsidP="00773665">
            <w:pPr>
              <w:pStyle w:val="normal0"/>
              <w:numPr>
                <w:ilvl w:val="0"/>
                <w:numId w:val="29"/>
              </w:numPr>
              <w:pBdr>
                <w:top w:val="nil"/>
                <w:left w:val="nil"/>
                <w:bottom w:val="nil"/>
                <w:right w:val="nil"/>
                <w:between w:val="nil"/>
              </w:pBdr>
              <w:spacing w:before="28" w:after="221"/>
              <w:jc w:val="both"/>
              <w:rPr>
                <w:rFonts w:asciiTheme="majorHAnsi" w:eastAsia="Calibri" w:hAnsiTheme="majorHAnsi" w:cs="Calibri"/>
                <w:b/>
                <w:highlight w:val="white"/>
              </w:rPr>
            </w:pPr>
            <w:r w:rsidRPr="009C14FF">
              <w:rPr>
                <w:rFonts w:asciiTheme="majorHAnsi" w:eastAsia="Calibri" w:hAnsiTheme="majorHAnsi" w:cs="Calibri"/>
                <w:b/>
                <w:highlight w:val="white"/>
              </w:rPr>
              <w:t>Bourses et aide à la recherche de fonds</w:t>
            </w:r>
          </w:p>
          <w:p w14:paraId="6C9D402C" w14:textId="23CB16AF" w:rsidR="00F74EAD" w:rsidRPr="009C14FF" w:rsidRDefault="00393F84" w:rsidP="00773665">
            <w:pPr>
              <w:pStyle w:val="normal0"/>
              <w:pBdr>
                <w:top w:val="nil"/>
                <w:left w:val="nil"/>
                <w:bottom w:val="nil"/>
                <w:right w:val="nil"/>
                <w:between w:val="nil"/>
              </w:pBdr>
              <w:spacing w:before="28" w:after="221"/>
              <w:jc w:val="both"/>
              <w:rPr>
                <w:rFonts w:asciiTheme="majorHAnsi" w:eastAsia="Calibri" w:hAnsiTheme="majorHAnsi" w:cs="Calibri"/>
                <w:highlight w:val="white"/>
              </w:rPr>
            </w:pPr>
            <w:r w:rsidRPr="00D30046">
              <w:rPr>
                <w:rFonts w:asciiTheme="majorHAnsi" w:eastAsia="Calibri" w:hAnsiTheme="majorHAnsi" w:cs="Calibri"/>
                <w:b/>
                <w:highlight w:val="white"/>
              </w:rPr>
              <w:t>Pour rappel, l'argent ne doit pas être un frein à la participation du jeune.</w:t>
            </w:r>
            <w:r w:rsidRPr="009C14FF">
              <w:rPr>
                <w:rFonts w:asciiTheme="majorHAnsi" w:eastAsia="Calibri" w:hAnsiTheme="majorHAnsi" w:cs="Calibri"/>
                <w:highlight w:val="white"/>
              </w:rPr>
              <w:t xml:space="preserve"> Une bourse d'un montant </w:t>
            </w:r>
            <w:r w:rsidR="00D30046">
              <w:rPr>
                <w:rFonts w:asciiTheme="majorHAnsi" w:eastAsia="Calibri" w:hAnsiTheme="majorHAnsi" w:cs="Calibri"/>
                <w:highlight w:val="white"/>
              </w:rPr>
              <w:t xml:space="preserve">défini </w:t>
            </w:r>
            <w:r w:rsidR="003C438E">
              <w:rPr>
                <w:rFonts w:asciiTheme="majorHAnsi" w:eastAsia="Calibri" w:hAnsiTheme="majorHAnsi" w:cs="Calibri"/>
                <w:highlight w:val="white"/>
              </w:rPr>
              <w:t>avec le jeune et la direcction de la Chaloupe est possible</w:t>
            </w:r>
            <w:r w:rsidRPr="009C14FF">
              <w:rPr>
                <w:rFonts w:asciiTheme="majorHAnsi" w:eastAsia="Calibri" w:hAnsiTheme="majorHAnsi" w:cs="Calibri"/>
                <w:highlight w:val="white"/>
              </w:rPr>
              <w:t xml:space="preserve">. La demande est introduite lors d'un rendez-vous avec le responsable légal, le participant et la direction du projet. </w:t>
            </w:r>
          </w:p>
          <w:p w14:paraId="67B3C035" w14:textId="17678BD6" w:rsidR="00F74EAD" w:rsidRPr="009C14FF" w:rsidRDefault="00393F84" w:rsidP="00773665">
            <w:pPr>
              <w:pStyle w:val="normal0"/>
              <w:pBdr>
                <w:top w:val="nil"/>
                <w:left w:val="nil"/>
                <w:bottom w:val="nil"/>
                <w:right w:val="nil"/>
                <w:between w:val="nil"/>
              </w:pBdr>
              <w:spacing w:before="28" w:after="221"/>
              <w:jc w:val="both"/>
              <w:rPr>
                <w:rFonts w:asciiTheme="majorHAnsi" w:eastAsia="Calibri" w:hAnsiTheme="majorHAnsi" w:cs="Calibri"/>
                <w:highlight w:val="white"/>
              </w:rPr>
            </w:pPr>
            <w:r w:rsidRPr="009C14FF">
              <w:rPr>
                <w:rFonts w:asciiTheme="majorHAnsi" w:eastAsia="Calibri" w:hAnsiTheme="majorHAnsi" w:cs="Calibri"/>
                <w:highlight w:val="white"/>
              </w:rPr>
              <w:t>L’organisation et participation active à l</w:t>
            </w:r>
            <w:r w:rsidR="003C438E">
              <w:rPr>
                <w:rFonts w:asciiTheme="majorHAnsi" w:eastAsia="Calibri" w:hAnsiTheme="majorHAnsi" w:cs="Calibri"/>
                <w:highlight w:val="white"/>
              </w:rPr>
              <w:t>'événement Quizz (WE du 20 au 21/01/2024</w:t>
            </w:r>
            <w:r w:rsidRPr="009C14FF">
              <w:rPr>
                <w:rFonts w:asciiTheme="majorHAnsi" w:eastAsia="Calibri" w:hAnsiTheme="majorHAnsi" w:cs="Calibri"/>
                <w:highlight w:val="white"/>
              </w:rPr>
              <w:t>)  fait partie d’une récolte de fonds collective et permet une bourse</w:t>
            </w:r>
            <w:r w:rsidR="003C438E">
              <w:rPr>
                <w:rFonts w:asciiTheme="majorHAnsi" w:eastAsia="Calibri" w:hAnsiTheme="majorHAnsi" w:cs="Calibri"/>
                <w:highlight w:val="white"/>
              </w:rPr>
              <w:t xml:space="preserve"> entre 100 et 200 eur</w:t>
            </w:r>
            <w:r w:rsidRPr="009C14FF">
              <w:rPr>
                <w:rFonts w:asciiTheme="majorHAnsi" w:eastAsia="Calibri" w:hAnsiTheme="majorHAnsi" w:cs="Calibri"/>
                <w:highlight w:val="white"/>
              </w:rPr>
              <w:t>.</w:t>
            </w:r>
          </w:p>
          <w:p w14:paraId="75E1A491" w14:textId="77777777" w:rsidR="00F74EAD" w:rsidRPr="009C14FF" w:rsidRDefault="00393F84" w:rsidP="00773665">
            <w:pPr>
              <w:pStyle w:val="normal0"/>
              <w:pBdr>
                <w:top w:val="nil"/>
                <w:left w:val="nil"/>
                <w:bottom w:val="nil"/>
                <w:right w:val="nil"/>
                <w:between w:val="nil"/>
              </w:pBdr>
              <w:spacing w:before="28" w:after="221"/>
              <w:jc w:val="both"/>
              <w:rPr>
                <w:rFonts w:asciiTheme="majorHAnsi" w:eastAsia="Calibri" w:hAnsiTheme="majorHAnsi" w:cs="Calibri"/>
                <w:highlight w:val="white"/>
              </w:rPr>
            </w:pPr>
            <w:r w:rsidRPr="009C14FF">
              <w:rPr>
                <w:rFonts w:asciiTheme="majorHAnsi" w:eastAsia="Calibri" w:hAnsiTheme="majorHAnsi" w:cs="Calibri"/>
                <w:highlight w:val="white"/>
              </w:rPr>
              <w:t>Africapsud peut aussi en partenariat avec l'accompagnateur apporter un accompagnement pour rechercher des fonds supplémentaires.</w:t>
            </w:r>
          </w:p>
          <w:p w14:paraId="6C733D6B" w14:textId="77777777" w:rsidR="00F74EAD" w:rsidRPr="003C438E" w:rsidRDefault="00393F84" w:rsidP="003C438E">
            <w:pPr>
              <w:pStyle w:val="normal0"/>
              <w:pBdr>
                <w:top w:val="nil"/>
                <w:left w:val="nil"/>
                <w:bottom w:val="nil"/>
                <w:right w:val="nil"/>
                <w:between w:val="nil"/>
              </w:pBdr>
              <w:spacing w:before="28" w:after="221"/>
              <w:jc w:val="both"/>
              <w:rPr>
                <w:rFonts w:asciiTheme="majorHAnsi" w:eastAsia="Calibri" w:hAnsiTheme="majorHAnsi" w:cs="Calibri"/>
                <w:b/>
                <w:highlight w:val="white"/>
              </w:rPr>
            </w:pPr>
            <w:r w:rsidRPr="003C438E">
              <w:rPr>
                <w:rFonts w:asciiTheme="majorHAnsi" w:eastAsia="Calibri" w:hAnsiTheme="majorHAnsi" w:cs="Calibri"/>
                <w:b/>
                <w:highlight w:val="white"/>
              </w:rPr>
              <w:t>Reconnaissance de la convention</w:t>
            </w:r>
          </w:p>
          <w:p w14:paraId="2BDB14E2" w14:textId="445EED14" w:rsidR="003C438E" w:rsidRDefault="00393F84" w:rsidP="009C14FF">
            <w:pPr>
              <w:pStyle w:val="normal0"/>
              <w:spacing w:before="28" w:after="221"/>
              <w:jc w:val="both"/>
              <w:rPr>
                <w:rFonts w:asciiTheme="majorHAnsi" w:eastAsia="Calibri" w:hAnsiTheme="majorHAnsi" w:cs="Calibri"/>
                <w:highlight w:val="white"/>
              </w:rPr>
            </w:pPr>
            <w:r w:rsidRPr="009C14FF">
              <w:rPr>
                <w:rFonts w:asciiTheme="majorHAnsi" w:eastAsia="Calibri" w:hAnsiTheme="majorHAnsi" w:cs="Calibri"/>
                <w:highlight w:val="white"/>
              </w:rPr>
              <w:t>En cas de non-respect des termes de la présente convention, ou si en cours de préparation du séjour l’esprit des participants n’est plus en phase avec celui d' AFRICAPSUD, celle-ci se réserve le droit d</w:t>
            </w:r>
            <w:r w:rsidR="003C438E">
              <w:rPr>
                <w:rFonts w:asciiTheme="majorHAnsi" w:eastAsia="Calibri" w:hAnsiTheme="majorHAnsi" w:cs="Calibri"/>
                <w:highlight w:val="white"/>
              </w:rPr>
              <w:t>e mettre fin à sa contribution.</w:t>
            </w:r>
          </w:p>
          <w:p w14:paraId="0D8B29FB" w14:textId="3DBC8357" w:rsidR="00F74EAD" w:rsidRPr="00773665" w:rsidRDefault="00393F84" w:rsidP="00773665">
            <w:pPr>
              <w:pStyle w:val="normal0"/>
              <w:spacing w:before="28" w:after="221"/>
              <w:rPr>
                <w:rFonts w:asciiTheme="majorHAnsi" w:eastAsia="Calibri" w:hAnsiTheme="majorHAnsi" w:cs="Calibri"/>
                <w:b/>
                <w:highlight w:val="white"/>
              </w:rPr>
            </w:pPr>
            <w:r w:rsidRPr="00CC47EB">
              <w:rPr>
                <w:rFonts w:asciiTheme="majorHAnsi" w:eastAsia="Calibri" w:hAnsiTheme="majorHAnsi" w:cs="Calibri"/>
                <w:b/>
                <w:highlight w:val="white"/>
              </w:rPr>
              <w:t>Participant</w:t>
            </w:r>
            <w:r w:rsidRPr="00CC47EB">
              <w:rPr>
                <w:rFonts w:asciiTheme="majorHAnsi" w:eastAsia="Calibri" w:hAnsiTheme="majorHAnsi" w:cs="Calibri"/>
                <w:b/>
                <w:highlight w:val="white"/>
              </w:rPr>
              <w:tab/>
            </w:r>
            <w:r w:rsidRPr="00CC47EB">
              <w:rPr>
                <w:rFonts w:asciiTheme="majorHAnsi" w:eastAsia="Calibri" w:hAnsiTheme="majorHAnsi" w:cs="Calibri"/>
                <w:b/>
                <w:highlight w:val="white"/>
              </w:rPr>
              <w:tab/>
            </w:r>
            <w:r w:rsidRPr="00CC47EB">
              <w:rPr>
                <w:rFonts w:asciiTheme="majorHAnsi" w:eastAsia="Calibri" w:hAnsiTheme="majorHAnsi" w:cs="Calibri"/>
                <w:b/>
                <w:highlight w:val="white"/>
              </w:rPr>
              <w:tab/>
              <w:t>Parents/ responsable léga</w:t>
            </w:r>
            <w:r w:rsidR="001134F5" w:rsidRPr="00CC47EB">
              <w:rPr>
                <w:rFonts w:asciiTheme="majorHAnsi" w:eastAsia="Calibri" w:hAnsiTheme="majorHAnsi" w:cs="Calibri"/>
                <w:b/>
                <w:highlight w:val="white"/>
              </w:rPr>
              <w:t>L</w:t>
            </w:r>
            <w:r w:rsidR="00773665">
              <w:rPr>
                <w:rFonts w:asciiTheme="majorHAnsi" w:eastAsia="Calibri" w:hAnsiTheme="majorHAnsi" w:cs="Calibri"/>
                <w:b/>
                <w:highlight w:val="white"/>
              </w:rPr>
              <w:t xml:space="preserve">                                       </w:t>
            </w:r>
            <w:r w:rsidRPr="00CC47EB">
              <w:rPr>
                <w:rFonts w:asciiTheme="majorHAnsi" w:eastAsia="Calibri" w:hAnsiTheme="majorHAnsi" w:cs="Calibri"/>
                <w:b/>
                <w:highlight w:val="white"/>
              </w:rPr>
              <w:t>AFRICAPSUD</w:t>
            </w:r>
          </w:p>
        </w:tc>
      </w:tr>
      <w:tr w:rsidR="00773665" w:rsidRPr="009C14FF" w14:paraId="5D987B3C" w14:textId="77777777">
        <w:tc>
          <w:tcPr>
            <w:tcW w:w="9223" w:type="dxa"/>
          </w:tcPr>
          <w:p w14:paraId="4060D357" w14:textId="77777777" w:rsidR="00773665" w:rsidRPr="009C14FF" w:rsidRDefault="00773665" w:rsidP="009C14FF">
            <w:pPr>
              <w:pStyle w:val="normal0"/>
              <w:spacing w:before="28"/>
              <w:jc w:val="both"/>
              <w:rPr>
                <w:rFonts w:asciiTheme="majorHAnsi" w:eastAsia="Calibri" w:hAnsiTheme="majorHAnsi" w:cs="Calibri"/>
                <w:highlight w:val="white"/>
              </w:rPr>
            </w:pPr>
          </w:p>
        </w:tc>
      </w:tr>
    </w:tbl>
    <w:p w14:paraId="68FAB27D" w14:textId="02622681" w:rsidR="00F74EAD" w:rsidRPr="009C14FF" w:rsidRDefault="00F74EAD" w:rsidP="009C14FF">
      <w:pPr>
        <w:pStyle w:val="normal0"/>
        <w:pBdr>
          <w:top w:val="nil"/>
          <w:left w:val="nil"/>
          <w:bottom w:val="nil"/>
          <w:right w:val="nil"/>
          <w:between w:val="nil"/>
        </w:pBdr>
        <w:spacing w:before="28" w:after="221"/>
        <w:jc w:val="both"/>
        <w:rPr>
          <w:rFonts w:asciiTheme="majorHAnsi" w:eastAsia="Calibri" w:hAnsiTheme="majorHAnsi" w:cs="Calibri"/>
          <w:highlight w:val="white"/>
        </w:rPr>
      </w:pPr>
    </w:p>
    <w:sectPr w:rsidR="00F74EAD" w:rsidRPr="009C14FF" w:rsidSect="00CC47EB">
      <w:headerReference w:type="even" r:id="rId11"/>
      <w:headerReference w:type="default" r:id="rId12"/>
      <w:footerReference w:type="even" r:id="rId13"/>
      <w:footerReference w:type="default" r:id="rId14"/>
      <w:headerReference w:type="first" r:id="rId15"/>
      <w:footerReference w:type="first" r:id="rId16"/>
      <w:pgSz w:w="11906" w:h="16838"/>
      <w:pgMar w:top="993" w:right="1417" w:bottom="1134" w:left="1417" w:header="720"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BF2F8" w14:textId="77777777" w:rsidR="003C438E" w:rsidRDefault="003C438E" w:rsidP="001134F5">
      <w:pPr>
        <w:spacing w:line="240" w:lineRule="auto"/>
        <w:ind w:left="0" w:hanging="2"/>
      </w:pPr>
      <w:r>
        <w:separator/>
      </w:r>
    </w:p>
  </w:endnote>
  <w:endnote w:type="continuationSeparator" w:id="0">
    <w:p w14:paraId="145FB450" w14:textId="77777777" w:rsidR="003C438E" w:rsidRDefault="003C438E" w:rsidP="001134F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Unicode MS">
    <w:panose1 w:val="020B0604020202020204"/>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8619E" w14:textId="77777777" w:rsidR="003C438E" w:rsidRDefault="003C438E">
    <w:pPr>
      <w:pStyle w:val="normal0"/>
      <w:pBdr>
        <w:top w:val="nil"/>
        <w:left w:val="nil"/>
        <w:bottom w:val="nil"/>
        <w:right w:val="nil"/>
        <w:between w:val="nil"/>
      </w:pBdr>
      <w:tabs>
        <w:tab w:val="center" w:pos="4536"/>
        <w:tab w:val="right" w:pos="9072"/>
      </w:tabs>
      <w:spacing w:after="120"/>
      <w:jc w:val="both"/>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81B58" w14:textId="40507816" w:rsidR="003C438E" w:rsidRDefault="003C438E">
    <w:pPr>
      <w:pStyle w:val="normal0"/>
      <w:pBdr>
        <w:top w:val="nil"/>
        <w:left w:val="nil"/>
        <w:bottom w:val="nil"/>
        <w:right w:val="nil"/>
        <w:between w:val="nil"/>
      </w:pBdr>
      <w:tabs>
        <w:tab w:val="center" w:pos="4536"/>
        <w:tab w:val="right" w:pos="9072"/>
      </w:tabs>
      <w:spacing w:after="120"/>
      <w:ind w:right="360"/>
      <w:jc w:val="right"/>
      <w:rPr>
        <w:color w:val="000000"/>
      </w:rPr>
    </w:pPr>
    <w:r>
      <w:rPr>
        <w:color w:val="000000"/>
      </w:rPr>
      <w:tab/>
      <w:t>Africapsud</w:t>
    </w:r>
    <w:r>
      <w:rPr>
        <w:rFonts w:ascii="Calibri" w:eastAsia="Calibri" w:hAnsi="Calibri" w:cs="Calibri"/>
        <w:color w:val="000000"/>
        <w:sz w:val="22"/>
        <w:szCs w:val="22"/>
      </w:rPr>
      <w:t xml:space="preserve"> Bénin 23-24</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1BD4B" w14:textId="77777777" w:rsidR="003C438E" w:rsidRDefault="003C438E">
    <w:pPr>
      <w:pStyle w:val="normal0"/>
      <w:pBdr>
        <w:top w:val="nil"/>
        <w:left w:val="nil"/>
        <w:bottom w:val="nil"/>
        <w:right w:val="nil"/>
        <w:between w:val="nil"/>
      </w:pBdr>
      <w:tabs>
        <w:tab w:val="center" w:pos="4536"/>
        <w:tab w:val="right" w:pos="9072"/>
      </w:tabs>
      <w:spacing w:after="120"/>
      <w:jc w:val="both"/>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C7EA8" w14:textId="77777777" w:rsidR="003C438E" w:rsidRDefault="003C438E" w:rsidP="001134F5">
      <w:pPr>
        <w:spacing w:line="240" w:lineRule="auto"/>
        <w:ind w:left="0" w:hanging="2"/>
      </w:pPr>
      <w:r>
        <w:separator/>
      </w:r>
    </w:p>
  </w:footnote>
  <w:footnote w:type="continuationSeparator" w:id="0">
    <w:p w14:paraId="63F876E0" w14:textId="77777777" w:rsidR="003C438E" w:rsidRDefault="003C438E" w:rsidP="001134F5">
      <w:pPr>
        <w:spacing w:line="240" w:lineRule="auto"/>
        <w:ind w:left="0" w:hanging="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B6695" w14:textId="77777777" w:rsidR="003C438E" w:rsidRDefault="003C438E">
    <w:pPr>
      <w:pStyle w:val="normal0"/>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F401F" w14:textId="77777777" w:rsidR="003C438E" w:rsidRDefault="003C438E">
    <w:pPr>
      <w:pStyle w:val="normal0"/>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98F52" w14:textId="77777777" w:rsidR="003C438E" w:rsidRDefault="003C438E">
    <w:pPr>
      <w:pStyle w:val="normal0"/>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AC4"/>
    <w:multiLevelType w:val="hybridMultilevel"/>
    <w:tmpl w:val="45DC576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AA4555"/>
    <w:multiLevelType w:val="hybridMultilevel"/>
    <w:tmpl w:val="FD0E86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B43403"/>
    <w:multiLevelType w:val="multilevel"/>
    <w:tmpl w:val="1C66F890"/>
    <w:lvl w:ilvl="0">
      <w:start w:val="1"/>
      <w:numFmt w:val="decimal"/>
      <w:lvlText w:val="%1."/>
      <w:lvlJc w:val="left"/>
      <w:pPr>
        <w:ind w:left="360" w:hanging="360"/>
      </w:pPr>
      <w:rPr>
        <w:rFonts w:ascii="Noto Sans Symbols" w:eastAsia="Noto Sans Symbols" w:hAnsi="Noto Sans Symbols" w:cs="Noto Sans Symbols"/>
        <w:sz w:val="20"/>
        <w:szCs w:val="20"/>
        <w:vertAlign w:val="baseline"/>
      </w:rPr>
    </w:lvl>
    <w:lvl w:ilvl="1">
      <w:start w:val="1"/>
      <w:numFmt w:val="decimal"/>
      <w:lvlText w:val="%1.%2."/>
      <w:lvlJc w:val="left"/>
      <w:pPr>
        <w:ind w:left="460" w:hanging="460"/>
      </w:pPr>
      <w:rPr>
        <w:rFonts w:ascii="Courier New" w:eastAsia="Courier New" w:hAnsi="Courier New" w:cs="Courier New"/>
        <w:b/>
        <w:i w:val="0"/>
        <w:smallCaps w:val="0"/>
        <w:color w:val="000000"/>
        <w:sz w:val="20"/>
        <w:szCs w:val="20"/>
        <w:vertAlign w:val="baseline"/>
      </w:rPr>
    </w:lvl>
    <w:lvl w:ilvl="2">
      <w:start w:val="1"/>
      <w:numFmt w:val="decimal"/>
      <w:lvlText w:val="%1.%2.%3."/>
      <w:lvlJc w:val="left"/>
      <w:pPr>
        <w:ind w:left="720" w:hanging="720"/>
      </w:pPr>
      <w:rPr>
        <w:rFonts w:ascii="Courier New" w:eastAsia="Courier New" w:hAnsi="Courier New" w:cs="Courier New"/>
        <w:b/>
        <w:i w:val="0"/>
        <w:smallCaps w:val="0"/>
        <w:color w:val="000000"/>
        <w:sz w:val="20"/>
        <w:szCs w:val="20"/>
        <w:vertAlign w:val="baseline"/>
      </w:rPr>
    </w:lvl>
    <w:lvl w:ilvl="3">
      <w:start w:val="1"/>
      <w:numFmt w:val="decimal"/>
      <w:lvlText w:val="%1.%2.%3.%4."/>
      <w:lvlJc w:val="left"/>
      <w:pPr>
        <w:ind w:left="720" w:hanging="720"/>
      </w:pPr>
      <w:rPr>
        <w:rFonts w:ascii="Courier New" w:eastAsia="Courier New" w:hAnsi="Courier New" w:cs="Courier New"/>
        <w:b/>
        <w:i w:val="0"/>
        <w:smallCaps w:val="0"/>
        <w:color w:val="000000"/>
        <w:sz w:val="20"/>
        <w:szCs w:val="20"/>
        <w:vertAlign w:val="baseline"/>
      </w:rPr>
    </w:lvl>
    <w:lvl w:ilvl="4">
      <w:start w:val="1"/>
      <w:numFmt w:val="decimal"/>
      <w:lvlText w:val="%1.%2.%3.%4.%5."/>
      <w:lvlJc w:val="left"/>
      <w:pPr>
        <w:ind w:left="1080" w:hanging="1080"/>
      </w:pPr>
      <w:rPr>
        <w:rFonts w:ascii="Courier New" w:eastAsia="Courier New" w:hAnsi="Courier New" w:cs="Courier New"/>
        <w:b/>
        <w:i w:val="0"/>
        <w:smallCaps w:val="0"/>
        <w:color w:val="000000"/>
        <w:sz w:val="20"/>
        <w:szCs w:val="20"/>
        <w:vertAlign w:val="baseline"/>
      </w:rPr>
    </w:lvl>
    <w:lvl w:ilvl="5">
      <w:start w:val="1"/>
      <w:numFmt w:val="decimal"/>
      <w:lvlText w:val="%1.%2.%3.%4.%5.%6."/>
      <w:lvlJc w:val="left"/>
      <w:pPr>
        <w:ind w:left="1080" w:hanging="1080"/>
      </w:pPr>
      <w:rPr>
        <w:rFonts w:ascii="Courier New" w:eastAsia="Courier New" w:hAnsi="Courier New" w:cs="Courier New"/>
        <w:b/>
        <w:i w:val="0"/>
        <w:smallCaps w:val="0"/>
        <w:color w:val="000000"/>
        <w:sz w:val="20"/>
        <w:szCs w:val="20"/>
        <w:vertAlign w:val="baseline"/>
      </w:rPr>
    </w:lvl>
    <w:lvl w:ilvl="6">
      <w:start w:val="1"/>
      <w:numFmt w:val="decimal"/>
      <w:lvlText w:val="%1.%2.%3.%4.%5.%6.%7."/>
      <w:lvlJc w:val="left"/>
      <w:pPr>
        <w:ind w:left="1440" w:hanging="1440"/>
      </w:pPr>
      <w:rPr>
        <w:rFonts w:ascii="Courier New" w:eastAsia="Courier New" w:hAnsi="Courier New" w:cs="Courier New"/>
        <w:b/>
        <w:i w:val="0"/>
        <w:smallCaps w:val="0"/>
        <w:color w:val="000000"/>
        <w:sz w:val="20"/>
        <w:szCs w:val="20"/>
        <w:vertAlign w:val="baseline"/>
      </w:rPr>
    </w:lvl>
    <w:lvl w:ilvl="7">
      <w:start w:val="1"/>
      <w:numFmt w:val="decimal"/>
      <w:lvlText w:val="%1.%2.%3.%4.%5.%6.%7.%8."/>
      <w:lvlJc w:val="left"/>
      <w:pPr>
        <w:ind w:left="1440" w:hanging="1440"/>
      </w:pPr>
      <w:rPr>
        <w:rFonts w:ascii="Courier New" w:eastAsia="Courier New" w:hAnsi="Courier New" w:cs="Courier New"/>
        <w:b/>
        <w:i w:val="0"/>
        <w:smallCaps w:val="0"/>
        <w:color w:val="000000"/>
        <w:sz w:val="20"/>
        <w:szCs w:val="20"/>
        <w:vertAlign w:val="baseline"/>
      </w:rPr>
    </w:lvl>
    <w:lvl w:ilvl="8">
      <w:start w:val="1"/>
      <w:numFmt w:val="decimal"/>
      <w:lvlText w:val="%1.%2.%3.%4.%5.%6.%7.%8.%9."/>
      <w:lvlJc w:val="left"/>
      <w:pPr>
        <w:ind w:left="1800" w:hanging="1800"/>
      </w:pPr>
      <w:rPr>
        <w:rFonts w:ascii="Courier New" w:eastAsia="Courier New" w:hAnsi="Courier New" w:cs="Courier New"/>
        <w:b/>
        <w:i w:val="0"/>
        <w:smallCaps w:val="0"/>
        <w:color w:val="000000"/>
        <w:sz w:val="20"/>
        <w:szCs w:val="20"/>
        <w:vertAlign w:val="baseline"/>
      </w:rPr>
    </w:lvl>
  </w:abstractNum>
  <w:abstractNum w:abstractNumId="3">
    <w:nsid w:val="088B72B7"/>
    <w:multiLevelType w:val="hybridMultilevel"/>
    <w:tmpl w:val="2F7052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035763"/>
    <w:multiLevelType w:val="multilevel"/>
    <w:tmpl w:val="719016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0CD566DF"/>
    <w:multiLevelType w:val="hybridMultilevel"/>
    <w:tmpl w:val="A134EBE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F667D6E"/>
    <w:multiLevelType w:val="hybridMultilevel"/>
    <w:tmpl w:val="5EB00218"/>
    <w:lvl w:ilvl="0" w:tplc="040C000F">
      <w:start w:val="1"/>
      <w:numFmt w:val="decimal"/>
      <w:lvlText w:val="%1."/>
      <w:lvlJc w:val="left"/>
      <w:pPr>
        <w:ind w:left="720" w:hanging="360"/>
      </w:pPr>
      <w:rPr>
        <w:rFonts w:hint="default"/>
        <w:b/>
        <w:u w:val="singl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B7918D6"/>
    <w:multiLevelType w:val="hybridMultilevel"/>
    <w:tmpl w:val="E58A6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4B26B3"/>
    <w:multiLevelType w:val="hybridMultilevel"/>
    <w:tmpl w:val="D62264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F4723A"/>
    <w:multiLevelType w:val="multilevel"/>
    <w:tmpl w:val="D34A7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7C26B96"/>
    <w:multiLevelType w:val="multilevel"/>
    <w:tmpl w:val="512212FE"/>
    <w:lvl w:ilvl="0">
      <w:start w:val="1"/>
      <w:numFmt w:val="bullet"/>
      <w:lvlText w:val="●"/>
      <w:lvlJc w:val="left"/>
      <w:pPr>
        <w:ind w:left="720" w:hanging="360"/>
      </w:pPr>
      <w:rPr>
        <w:rFonts w:ascii="Noto Sans Symbols" w:eastAsia="Noto Sans Symbols" w:hAnsi="Noto Sans Symbols" w:cs="Noto Sans Symbols"/>
        <w:smallCaps w:val="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nsid w:val="3059790E"/>
    <w:multiLevelType w:val="multilevel"/>
    <w:tmpl w:val="D2C0BDF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o"/>
      <w:lvlJc w:val="left"/>
      <w:pPr>
        <w:ind w:left="3600" w:hanging="360"/>
      </w:pPr>
      <w:rPr>
        <w:rFonts w:ascii="Courier New" w:eastAsia="Courier New" w:hAnsi="Courier New" w:cs="Courier New"/>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o"/>
      <w:lvlJc w:val="left"/>
      <w:pPr>
        <w:ind w:left="5760" w:hanging="360"/>
      </w:pPr>
      <w:rPr>
        <w:rFonts w:ascii="Courier New" w:eastAsia="Courier New" w:hAnsi="Courier New" w:cs="Courier New"/>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2">
    <w:nsid w:val="365B75CB"/>
    <w:multiLevelType w:val="hybridMultilevel"/>
    <w:tmpl w:val="8EBEB500"/>
    <w:lvl w:ilvl="0" w:tplc="040C000F">
      <w:start w:val="1"/>
      <w:numFmt w:val="decimal"/>
      <w:lvlText w:val="%1."/>
      <w:lvlJc w:val="left"/>
      <w:pPr>
        <w:ind w:left="720" w:hanging="360"/>
      </w:pPr>
      <w:rPr>
        <w:rFonts w:hint="default"/>
        <w:b/>
        <w:u w:val="singl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6BC7AFB"/>
    <w:multiLevelType w:val="hybridMultilevel"/>
    <w:tmpl w:val="7374A5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83F1037"/>
    <w:multiLevelType w:val="multilevel"/>
    <w:tmpl w:val="867CD17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5">
    <w:nsid w:val="4F0B15CA"/>
    <w:multiLevelType w:val="hybridMultilevel"/>
    <w:tmpl w:val="BFEEAA0A"/>
    <w:lvl w:ilvl="0" w:tplc="E370F182">
      <w:start w:val="4"/>
      <w:numFmt w:val="decimal"/>
      <w:lvlText w:val="%1."/>
      <w:lvlJc w:val="left"/>
      <w:pPr>
        <w:ind w:left="720" w:hanging="360"/>
      </w:pPr>
      <w:rPr>
        <w:rFonts w:hint="default"/>
        <w:b/>
        <w:u w:val="singl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F792982"/>
    <w:multiLevelType w:val="hybridMultilevel"/>
    <w:tmpl w:val="1D7A5AC0"/>
    <w:lvl w:ilvl="0" w:tplc="040C000F">
      <w:start w:val="1"/>
      <w:numFmt w:val="decimal"/>
      <w:lvlText w:val="%1."/>
      <w:lvlJc w:val="left"/>
      <w:pPr>
        <w:ind w:left="720" w:hanging="360"/>
      </w:pPr>
      <w:rPr>
        <w:rFonts w:hint="default"/>
        <w:b/>
        <w:u w:val="singl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FBD238E"/>
    <w:multiLevelType w:val="hybridMultilevel"/>
    <w:tmpl w:val="77020D2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5C515E5"/>
    <w:multiLevelType w:val="hybridMultilevel"/>
    <w:tmpl w:val="865022B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7457E11"/>
    <w:multiLevelType w:val="hybridMultilevel"/>
    <w:tmpl w:val="5810EB7E"/>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84A34D9"/>
    <w:multiLevelType w:val="hybridMultilevel"/>
    <w:tmpl w:val="33385E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96F206C"/>
    <w:multiLevelType w:val="hybridMultilevel"/>
    <w:tmpl w:val="2ABA8E8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C7B7340"/>
    <w:multiLevelType w:val="hybridMultilevel"/>
    <w:tmpl w:val="FFCCC9DE"/>
    <w:lvl w:ilvl="0" w:tplc="372851F2">
      <w:start w:val="1"/>
      <w:numFmt w:val="decimal"/>
      <w:lvlText w:val="%1."/>
      <w:lvlJc w:val="left"/>
      <w:pPr>
        <w:ind w:left="720" w:hanging="360"/>
      </w:pPr>
      <w:rPr>
        <w:rFonts w:hint="default"/>
        <w:b/>
        <w:u w:val="singl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C8A26AF"/>
    <w:multiLevelType w:val="hybridMultilevel"/>
    <w:tmpl w:val="4B6CF3D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7392646"/>
    <w:multiLevelType w:val="hybridMultilevel"/>
    <w:tmpl w:val="2E26C3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7636F20"/>
    <w:multiLevelType w:val="hybridMultilevel"/>
    <w:tmpl w:val="FA52D6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8E004F9"/>
    <w:multiLevelType w:val="hybridMultilevel"/>
    <w:tmpl w:val="E0442DDA"/>
    <w:lvl w:ilvl="0" w:tplc="040C0019">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BC4537A"/>
    <w:multiLevelType w:val="hybridMultilevel"/>
    <w:tmpl w:val="3EE2CB36"/>
    <w:lvl w:ilvl="0" w:tplc="FEF24E46">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D296EFE"/>
    <w:multiLevelType w:val="hybridMultilevel"/>
    <w:tmpl w:val="A050AF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1"/>
  </w:num>
  <w:num w:numId="4">
    <w:abstractNumId w:val="2"/>
  </w:num>
  <w:num w:numId="5">
    <w:abstractNumId w:val="10"/>
  </w:num>
  <w:num w:numId="6">
    <w:abstractNumId w:val="15"/>
  </w:num>
  <w:num w:numId="7">
    <w:abstractNumId w:val="27"/>
  </w:num>
  <w:num w:numId="8">
    <w:abstractNumId w:val="22"/>
  </w:num>
  <w:num w:numId="9">
    <w:abstractNumId w:val="6"/>
  </w:num>
  <w:num w:numId="10">
    <w:abstractNumId w:val="12"/>
  </w:num>
  <w:num w:numId="11">
    <w:abstractNumId w:val="16"/>
  </w:num>
  <w:num w:numId="12">
    <w:abstractNumId w:val="25"/>
  </w:num>
  <w:num w:numId="13">
    <w:abstractNumId w:val="9"/>
  </w:num>
  <w:num w:numId="14">
    <w:abstractNumId w:val="3"/>
  </w:num>
  <w:num w:numId="15">
    <w:abstractNumId w:val="17"/>
  </w:num>
  <w:num w:numId="16">
    <w:abstractNumId w:val="5"/>
  </w:num>
  <w:num w:numId="17">
    <w:abstractNumId w:val="7"/>
  </w:num>
  <w:num w:numId="18">
    <w:abstractNumId w:val="23"/>
  </w:num>
  <w:num w:numId="19">
    <w:abstractNumId w:val="24"/>
  </w:num>
  <w:num w:numId="20">
    <w:abstractNumId w:val="1"/>
  </w:num>
  <w:num w:numId="21">
    <w:abstractNumId w:val="8"/>
  </w:num>
  <w:num w:numId="22">
    <w:abstractNumId w:val="20"/>
  </w:num>
  <w:num w:numId="23">
    <w:abstractNumId w:val="13"/>
  </w:num>
  <w:num w:numId="24">
    <w:abstractNumId w:val="0"/>
  </w:num>
  <w:num w:numId="25">
    <w:abstractNumId w:val="28"/>
  </w:num>
  <w:num w:numId="26">
    <w:abstractNumId w:val="21"/>
  </w:num>
  <w:num w:numId="27">
    <w:abstractNumId w:val="19"/>
  </w:num>
  <w:num w:numId="28">
    <w:abstractNumId w:val="2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F74EAD"/>
    <w:rsid w:val="001134F5"/>
    <w:rsid w:val="00393F84"/>
    <w:rsid w:val="003C438E"/>
    <w:rsid w:val="00737D91"/>
    <w:rsid w:val="00773665"/>
    <w:rsid w:val="009C14FF"/>
    <w:rsid w:val="00CC47EB"/>
    <w:rsid w:val="00D30046"/>
    <w:rsid w:val="00E51D1D"/>
    <w:rsid w:val="00F74EAD"/>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B0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BE" w:eastAsia="fr-FR"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pacing w:line="1" w:lineRule="atLeast"/>
      <w:ind w:leftChars="-1" w:left="-1" w:hangingChars="1" w:hanging="1"/>
      <w:textDirection w:val="btLr"/>
      <w:textAlignment w:val="top"/>
      <w:outlineLvl w:val="0"/>
    </w:pPr>
    <w:rPr>
      <w:kern w:val="1"/>
      <w:position w:val="-1"/>
      <w:lang w:eastAsia="hi-IN" w:bidi="hi-IN"/>
    </w:rPr>
  </w:style>
  <w:style w:type="paragraph" w:styleId="Titre1">
    <w:name w:val="heading 1"/>
    <w:basedOn w:val="normal0"/>
    <w:next w:val="normal0"/>
    <w:pPr>
      <w:keepNext/>
      <w:keepLines/>
      <w:spacing w:before="480" w:after="120"/>
      <w:outlineLvl w:val="0"/>
    </w:pPr>
    <w:rPr>
      <w:b/>
      <w:sz w:val="48"/>
      <w:szCs w:val="48"/>
    </w:rPr>
  </w:style>
  <w:style w:type="paragraph" w:styleId="Titre2">
    <w:name w:val="heading 2"/>
    <w:basedOn w:val="normal0"/>
    <w:next w:val="normal0"/>
    <w:pPr>
      <w:keepNext/>
      <w:keepLines/>
      <w:spacing w:before="360" w:after="80"/>
      <w:outlineLvl w:val="1"/>
    </w:pPr>
    <w:rPr>
      <w:b/>
      <w:sz w:val="36"/>
      <w:szCs w:val="36"/>
    </w:rPr>
  </w:style>
  <w:style w:type="paragraph" w:styleId="Titre3">
    <w:name w:val="heading 3"/>
    <w:basedOn w:val="normal0"/>
    <w:next w:val="normal0"/>
    <w:pPr>
      <w:keepNext/>
      <w:keepLines/>
      <w:spacing w:before="280" w:after="80"/>
      <w:outlineLvl w:val="2"/>
    </w:pPr>
    <w:rPr>
      <w:b/>
      <w:sz w:val="28"/>
      <w:szCs w:val="28"/>
    </w:rPr>
  </w:style>
  <w:style w:type="paragraph" w:styleId="Titre4">
    <w:name w:val="heading 4"/>
    <w:basedOn w:val="normal0"/>
    <w:next w:val="normal0"/>
    <w:pPr>
      <w:keepNext/>
      <w:keepLines/>
      <w:spacing w:before="240" w:after="40"/>
      <w:outlineLvl w:val="3"/>
    </w:pPr>
    <w:rPr>
      <w:b/>
    </w:rPr>
  </w:style>
  <w:style w:type="paragraph" w:styleId="Titre5">
    <w:name w:val="heading 5"/>
    <w:basedOn w:val="normal0"/>
    <w:next w:val="normal0"/>
    <w:pPr>
      <w:keepNext/>
      <w:keepLines/>
      <w:spacing w:before="220" w:after="40"/>
      <w:outlineLvl w:val="4"/>
    </w:pPr>
    <w:rPr>
      <w:b/>
      <w:sz w:val="22"/>
      <w:szCs w:val="22"/>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character" w:customStyle="1" w:styleId="WW8Num1z0">
    <w:name w:val="WW8Num1z0"/>
    <w:rPr>
      <w:rFonts w:ascii="Symbol" w:hAnsi="Symbol" w:cs="Symbol"/>
      <w:w w:val="100"/>
      <w:position w:val="-1"/>
      <w:sz w:val="20"/>
      <w:effect w:val="none"/>
      <w:vertAlign w:val="baseline"/>
      <w:cs w:val="0"/>
      <w:em w:val="none"/>
    </w:rPr>
  </w:style>
  <w:style w:type="character" w:customStyle="1" w:styleId="WW8Num1z1">
    <w:name w:val="WW8Num1z1"/>
    <w:rPr>
      <w:rFonts w:ascii="Courier New" w:hAnsi="Courier New" w:cs="Courier New"/>
      <w:w w:val="100"/>
      <w:position w:val="-1"/>
      <w:sz w:val="20"/>
      <w:effect w:val="none"/>
      <w:vertAlign w:val="baseline"/>
      <w:cs w:val="0"/>
      <w:em w:val="none"/>
    </w:rPr>
  </w:style>
  <w:style w:type="character" w:customStyle="1" w:styleId="WW8Num1z2">
    <w:name w:val="WW8Num1z2"/>
    <w:rPr>
      <w:rFonts w:ascii="Wingdings" w:hAnsi="Wingdings" w:cs="Wingdings"/>
      <w:w w:val="100"/>
      <w:position w:val="-1"/>
      <w:sz w:val="20"/>
      <w:effect w:val="none"/>
      <w:vertAlign w:val="baseline"/>
      <w:cs w:val="0"/>
      <w:em w:val="none"/>
    </w:rPr>
  </w:style>
  <w:style w:type="character" w:customStyle="1" w:styleId="WW8Num2z0">
    <w:name w:val="WW8Num2z0"/>
    <w:rPr>
      <w:rFonts w:ascii="Symbol" w:hAnsi="Symbol" w:cs="Symbol"/>
      <w:w w:val="100"/>
      <w:position w:val="-1"/>
      <w:sz w:val="20"/>
      <w:effect w:val="none"/>
      <w:vertAlign w:val="baseline"/>
      <w:cs w:val="0"/>
      <w:em w:val="none"/>
    </w:rPr>
  </w:style>
  <w:style w:type="character" w:customStyle="1" w:styleId="WW8Num2z1">
    <w:name w:val="WW8Num2z1"/>
    <w:rPr>
      <w:rFonts w:ascii="Courier New" w:hAnsi="Courier New" w:cs="Courier New"/>
      <w:b/>
      <w:bCs/>
      <w:i w:val="0"/>
      <w:caps w:val="0"/>
      <w:smallCaps w:val="0"/>
      <w:color w:val="000000"/>
      <w:spacing w:val="0"/>
      <w:w w:val="100"/>
      <w:position w:val="-1"/>
      <w:sz w:val="20"/>
      <w:szCs w:val="24"/>
      <w:effect w:val="none"/>
      <w:vertAlign w:val="baseline"/>
      <w:cs w:val="0"/>
      <w:em w:val="none"/>
      <w:lang w:val="fr-BE"/>
    </w:rPr>
  </w:style>
  <w:style w:type="character" w:customStyle="1" w:styleId="WW8Num3z0">
    <w:name w:val="WW8Num3z0"/>
    <w:rPr>
      <w:rFonts w:ascii="Symbol" w:hAnsi="Symbol" w:cs="Symbol"/>
      <w:caps w:val="0"/>
      <w:smallCaps w:val="0"/>
      <w:w w:val="100"/>
      <w:position w:val="-1"/>
      <w:sz w:val="20"/>
      <w:effect w:val="none"/>
      <w:vertAlign w:val="baseline"/>
      <w:cs w:val="0"/>
      <w:em w:val="none"/>
      <w:lang w:val="fr-BE"/>
    </w:rPr>
  </w:style>
  <w:style w:type="character" w:customStyle="1" w:styleId="WW8Num3z1">
    <w:name w:val="WW8Num3z1"/>
    <w:rPr>
      <w:rFonts w:ascii="Courier New" w:hAnsi="Courier New" w:cs="Courier New"/>
      <w:w w:val="100"/>
      <w:position w:val="-1"/>
      <w:sz w:val="20"/>
      <w:effect w:val="none"/>
      <w:vertAlign w:val="baseline"/>
      <w:cs w:val="0"/>
      <w:em w:val="none"/>
    </w:rPr>
  </w:style>
  <w:style w:type="character" w:customStyle="1" w:styleId="WW8Num3z2">
    <w:name w:val="WW8Num3z2"/>
    <w:rPr>
      <w:rFonts w:ascii="Wingdings" w:hAnsi="Wingdings" w:cs="Wingdings"/>
      <w:w w:val="100"/>
      <w:position w:val="-1"/>
      <w:sz w:val="20"/>
      <w:effect w:val="none"/>
      <w:vertAlign w:val="baseline"/>
      <w:cs w:val="0"/>
      <w:em w:val="none"/>
    </w:rPr>
  </w:style>
  <w:style w:type="character" w:customStyle="1" w:styleId="WW8Num4z0">
    <w:name w:val="WW8Num4z0"/>
    <w:rPr>
      <w:rFonts w:ascii="Symbol" w:hAnsi="Symbol" w:cs="Symbol"/>
      <w:w w:val="100"/>
      <w:position w:val="-1"/>
      <w:effect w:val="none"/>
      <w:vertAlign w:val="baseline"/>
      <w:cs w:val="0"/>
      <w:em w:val="none"/>
      <w:lang w:val="fr-BE"/>
    </w:rPr>
  </w:style>
  <w:style w:type="character" w:customStyle="1" w:styleId="WW8Num4z1">
    <w:name w:val="WW8Num4z1"/>
    <w:rPr>
      <w:rFonts w:ascii="Courier New" w:hAnsi="Courier New" w:cs="Courier New"/>
      <w:w w:val="100"/>
      <w:position w:val="-1"/>
      <w:effect w:val="none"/>
      <w:vertAlign w:val="baseline"/>
      <w:cs w:val="0"/>
      <w:em w:val="none"/>
    </w:rPr>
  </w:style>
  <w:style w:type="character" w:customStyle="1" w:styleId="WW8Num4z2">
    <w:name w:val="WW8Num4z2"/>
    <w:rPr>
      <w:rFonts w:ascii="Wingdings" w:hAnsi="Wingdings" w:cs="Wingdings"/>
      <w:w w:val="100"/>
      <w:position w:val="-1"/>
      <w:effect w:val="none"/>
      <w:vertAlign w:val="baseline"/>
      <w:cs w:val="0"/>
      <w:em w:val="none"/>
    </w:rPr>
  </w:style>
  <w:style w:type="character" w:customStyle="1" w:styleId="WW8Num5z0">
    <w:name w:val="WW8Num5z0"/>
    <w:rPr>
      <w:rFonts w:ascii="Symbol" w:hAnsi="Symbol" w:cs="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cs="Wingdings"/>
      <w:w w:val="100"/>
      <w:position w:val="-1"/>
      <w:effect w:val="none"/>
      <w:vertAlign w:val="baseline"/>
      <w:cs w:val="0"/>
      <w:em w:val="none"/>
    </w:rPr>
  </w:style>
  <w:style w:type="character" w:customStyle="1" w:styleId="WW8Num6z0">
    <w:name w:val="WW8Num6z0"/>
    <w:rPr>
      <w:rFonts w:ascii="Symbol" w:hAnsi="Symbol" w:cs="Symbol"/>
      <w:w w:val="100"/>
      <w:position w:val="-1"/>
      <w:effect w:val="none"/>
      <w:vertAlign w:val="baseline"/>
      <w:cs w:val="0"/>
      <w:em w:val="none"/>
    </w:rPr>
  </w:style>
  <w:style w:type="character" w:customStyle="1" w:styleId="WW8Num6z1">
    <w:name w:val="WW8Num6z1"/>
    <w:rPr>
      <w:rFonts w:ascii="Courier New" w:hAnsi="Courier New" w:cs="Courier New"/>
      <w:w w:val="100"/>
      <w:position w:val="-1"/>
      <w:effect w:val="none"/>
      <w:vertAlign w:val="baseline"/>
      <w:cs w:val="0"/>
      <w:em w:val="none"/>
    </w:rPr>
  </w:style>
  <w:style w:type="character" w:customStyle="1" w:styleId="WW8Num6z2">
    <w:name w:val="WW8Num6z2"/>
    <w:rPr>
      <w:rFonts w:ascii="Wingdings" w:hAnsi="Wingdings" w:cs="Wingdings"/>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PieddepageCar">
    <w:name w:val="Pied de page Car"/>
    <w:rPr>
      <w:rFonts w:ascii="Times New Roman" w:eastAsia="Arial Unicode MS" w:hAnsi="Times New Roman" w:cs="Arial Unicode MS"/>
      <w:w w:val="100"/>
      <w:kern w:val="1"/>
      <w:position w:val="-1"/>
      <w:effect w:val="none"/>
      <w:vertAlign w:val="baseline"/>
      <w:cs w:val="0"/>
      <w:em w:val="none"/>
      <w:lang w:val="fr-BE" w:eastAsia="hi-IN" w:bidi="hi-IN"/>
    </w:rPr>
  </w:style>
  <w:style w:type="character" w:customStyle="1" w:styleId="En-tteCar">
    <w:name w:val="En-tête Car"/>
    <w:rPr>
      <w:rFonts w:ascii="Times New Roman" w:eastAsia="Arial Unicode MS" w:hAnsi="Times New Roman" w:cs="Arial Unicode MS"/>
      <w:w w:val="100"/>
      <w:kern w:val="1"/>
      <w:position w:val="-1"/>
      <w:effect w:val="none"/>
      <w:vertAlign w:val="baseline"/>
      <w:cs w:val="0"/>
      <w:em w:val="none"/>
      <w:lang w:val="fr-BE" w:eastAsia="hi-IN" w:bidi="hi-IN"/>
    </w:rPr>
  </w:style>
  <w:style w:type="character" w:customStyle="1" w:styleId="WW8Num7z0">
    <w:name w:val="WW8Num7z0"/>
    <w:rPr>
      <w:w w:val="100"/>
      <w:position w:val="-1"/>
      <w:sz w:val="24"/>
      <w:szCs w:val="24"/>
      <w:effect w:val="none"/>
      <w:vertAlign w:val="baseline"/>
      <w:cs w:val="0"/>
      <w:em w:val="none"/>
    </w:rPr>
  </w:style>
  <w:style w:type="character" w:customStyle="1" w:styleId="WW8Num7z1">
    <w:name w:val="WW8Num7z1"/>
    <w:rPr>
      <w:b/>
      <w:w w:val="100"/>
      <w:position w:val="-1"/>
      <w:sz w:val="24"/>
      <w:effect w:val="none"/>
      <w:vertAlign w:val="baseline"/>
      <w:cs w:val="0"/>
      <w:em w:val="none"/>
    </w:rPr>
  </w:style>
  <w:style w:type="character" w:customStyle="1" w:styleId="WW8Num2z2">
    <w:name w:val="WW8Num2z2"/>
    <w:rPr>
      <w:rFonts w:ascii="Wingdings" w:hAnsi="Wingdings" w:cs="Wingdings"/>
      <w:w w:val="100"/>
      <w:position w:val="-1"/>
      <w:sz w:val="20"/>
      <w:effect w:val="none"/>
      <w:vertAlign w:val="baseline"/>
      <w:cs w:val="0"/>
      <w:em w:val="none"/>
    </w:rPr>
  </w:style>
  <w:style w:type="character" w:styleId="lev">
    <w:name w:val="Strong"/>
    <w:rPr>
      <w:b/>
      <w:bCs/>
      <w:w w:val="100"/>
      <w:position w:val="-1"/>
      <w:effect w:val="none"/>
      <w:vertAlign w:val="baseline"/>
      <w:cs w:val="0"/>
      <w:em w:val="none"/>
    </w:rPr>
  </w:style>
  <w:style w:type="character" w:customStyle="1" w:styleId="Puces">
    <w:name w:val="Puces"/>
    <w:rPr>
      <w:rFonts w:ascii="OpenSymbol" w:eastAsia="OpenSymbol" w:hAnsi="OpenSymbol" w:cs="OpenSymbol"/>
      <w:w w:val="100"/>
      <w:position w:val="-1"/>
      <w:effect w:val="none"/>
      <w:vertAlign w:val="baseline"/>
      <w:cs w:val="0"/>
      <w:em w:val="none"/>
    </w:rPr>
  </w:style>
  <w:style w:type="paragraph" w:customStyle="1" w:styleId="Titre10">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customStyle="1" w:styleId="Style1">
    <w:name w:val="Style1"/>
    <w:basedOn w:val="Normal"/>
    <w:pPr>
      <w:widowControl/>
      <w:pBdr>
        <w:left w:val="single" w:sz="20" w:space="4" w:color="FFFF00"/>
      </w:pBdr>
      <w:suppressAutoHyphens/>
      <w:ind w:left="679" w:firstLine="0"/>
      <w:jc w:val="both"/>
    </w:pPr>
    <w:rPr>
      <w:rFonts w:ascii="Arial Narrow" w:hAnsi="Arial Narrow" w:cs="Calibri"/>
      <w:sz w:val="20"/>
      <w:szCs w:val="20"/>
      <w:lang w:eastAsia="ar-SA" w:bidi="ar-SA"/>
    </w:rPr>
  </w:style>
  <w:style w:type="paragraph" w:customStyle="1" w:styleId="titre1NVI">
    <w:name w:val="titre 1 NVI"/>
    <w:basedOn w:val="Normal"/>
    <w:pPr>
      <w:pBdr>
        <w:bottom w:val="single" w:sz="20" w:space="1" w:color="800000"/>
      </w:pBdr>
      <w:jc w:val="center"/>
    </w:pPr>
    <w:rPr>
      <w:rFonts w:ascii="Arial" w:eastAsia="Arial Unicode MS" w:hAnsi="Arial" w:cs="Arial"/>
      <w:b/>
      <w:bCs/>
      <w:smallCaps/>
      <w:color w:val="993300"/>
      <w:sz w:val="32"/>
    </w:rPr>
  </w:style>
  <w:style w:type="paragraph" w:styleId="Pieddepage">
    <w:name w:val="footer"/>
    <w:basedOn w:val="Normal"/>
    <w:pPr>
      <w:suppressLineNumbers/>
      <w:tabs>
        <w:tab w:val="center" w:pos="4536"/>
        <w:tab w:val="right" w:pos="9072"/>
      </w:tabs>
      <w:spacing w:after="120"/>
      <w:jc w:val="both"/>
    </w:pPr>
  </w:style>
  <w:style w:type="paragraph" w:styleId="En-tte">
    <w:name w:val="header"/>
    <w:basedOn w:val="Normal"/>
    <w:pPr>
      <w:suppressLineNumbers/>
      <w:tabs>
        <w:tab w:val="center" w:pos="4536"/>
        <w:tab w:val="right" w:pos="9072"/>
      </w:tabs>
    </w:pPr>
  </w:style>
  <w:style w:type="paragraph" w:customStyle="1" w:styleId="Contenudetableau">
    <w:name w:val="Contenu de tableau"/>
    <w:basedOn w:val="Normal"/>
    <w:pPr>
      <w:suppressLineNumbers/>
    </w:pPr>
  </w:style>
  <w:style w:type="paragraph" w:customStyle="1" w:styleId="Contenuducadre">
    <w:name w:val="Contenu du cadre"/>
    <w:basedOn w:val="Corpsdetexte"/>
  </w:style>
  <w:style w:type="paragraph" w:customStyle="1" w:styleId="Titredetableau">
    <w:name w:val="Titre de tableau"/>
    <w:basedOn w:val="Contenudetableau"/>
    <w:pPr>
      <w:jc w:val="center"/>
    </w:pPr>
    <w:rPr>
      <w:b/>
      <w:bCs/>
    </w:rPr>
  </w:style>
  <w:style w:type="paragraph" w:styleId="Paragraphedeliste">
    <w:name w:val="List Paragraph"/>
    <w:basedOn w:val="Normal"/>
    <w:pPr>
      <w:ind w:left="720" w:firstLine="0"/>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8" w:type="dxa"/>
        <w:left w:w="108" w:type="dxa"/>
        <w:bottom w:w="108" w:type="dxa"/>
        <w:right w:w="108" w:type="dxa"/>
      </w:tblCellMar>
    </w:tblPr>
  </w:style>
  <w:style w:type="paragraph" w:styleId="Textedebulles">
    <w:name w:val="Balloon Text"/>
    <w:basedOn w:val="Normal"/>
    <w:link w:val="TextedebullesCar"/>
    <w:uiPriority w:val="99"/>
    <w:semiHidden/>
    <w:unhideWhenUsed/>
    <w:rsid w:val="001134F5"/>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134F5"/>
    <w:rPr>
      <w:rFonts w:ascii="Lucida Grande" w:hAnsi="Lucida Grande" w:cs="Lucida Grande"/>
      <w:kern w:val="1"/>
      <w:position w:val="-1"/>
      <w:sz w:val="18"/>
      <w:szCs w:val="18"/>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BE" w:eastAsia="fr-FR"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pacing w:line="1" w:lineRule="atLeast"/>
      <w:ind w:leftChars="-1" w:left="-1" w:hangingChars="1" w:hanging="1"/>
      <w:textDirection w:val="btLr"/>
      <w:textAlignment w:val="top"/>
      <w:outlineLvl w:val="0"/>
    </w:pPr>
    <w:rPr>
      <w:kern w:val="1"/>
      <w:position w:val="-1"/>
      <w:lang w:eastAsia="hi-IN" w:bidi="hi-IN"/>
    </w:rPr>
  </w:style>
  <w:style w:type="paragraph" w:styleId="Titre1">
    <w:name w:val="heading 1"/>
    <w:basedOn w:val="normal0"/>
    <w:next w:val="normal0"/>
    <w:pPr>
      <w:keepNext/>
      <w:keepLines/>
      <w:spacing w:before="480" w:after="120"/>
      <w:outlineLvl w:val="0"/>
    </w:pPr>
    <w:rPr>
      <w:b/>
      <w:sz w:val="48"/>
      <w:szCs w:val="48"/>
    </w:rPr>
  </w:style>
  <w:style w:type="paragraph" w:styleId="Titre2">
    <w:name w:val="heading 2"/>
    <w:basedOn w:val="normal0"/>
    <w:next w:val="normal0"/>
    <w:pPr>
      <w:keepNext/>
      <w:keepLines/>
      <w:spacing w:before="360" w:after="80"/>
      <w:outlineLvl w:val="1"/>
    </w:pPr>
    <w:rPr>
      <w:b/>
      <w:sz w:val="36"/>
      <w:szCs w:val="36"/>
    </w:rPr>
  </w:style>
  <w:style w:type="paragraph" w:styleId="Titre3">
    <w:name w:val="heading 3"/>
    <w:basedOn w:val="normal0"/>
    <w:next w:val="normal0"/>
    <w:pPr>
      <w:keepNext/>
      <w:keepLines/>
      <w:spacing w:before="280" w:after="80"/>
      <w:outlineLvl w:val="2"/>
    </w:pPr>
    <w:rPr>
      <w:b/>
      <w:sz w:val="28"/>
      <w:szCs w:val="28"/>
    </w:rPr>
  </w:style>
  <w:style w:type="paragraph" w:styleId="Titre4">
    <w:name w:val="heading 4"/>
    <w:basedOn w:val="normal0"/>
    <w:next w:val="normal0"/>
    <w:pPr>
      <w:keepNext/>
      <w:keepLines/>
      <w:spacing w:before="240" w:after="40"/>
      <w:outlineLvl w:val="3"/>
    </w:pPr>
    <w:rPr>
      <w:b/>
    </w:rPr>
  </w:style>
  <w:style w:type="paragraph" w:styleId="Titre5">
    <w:name w:val="heading 5"/>
    <w:basedOn w:val="normal0"/>
    <w:next w:val="normal0"/>
    <w:pPr>
      <w:keepNext/>
      <w:keepLines/>
      <w:spacing w:before="220" w:after="40"/>
      <w:outlineLvl w:val="4"/>
    </w:pPr>
    <w:rPr>
      <w:b/>
      <w:sz w:val="22"/>
      <w:szCs w:val="22"/>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character" w:customStyle="1" w:styleId="WW8Num1z0">
    <w:name w:val="WW8Num1z0"/>
    <w:rPr>
      <w:rFonts w:ascii="Symbol" w:hAnsi="Symbol" w:cs="Symbol"/>
      <w:w w:val="100"/>
      <w:position w:val="-1"/>
      <w:sz w:val="20"/>
      <w:effect w:val="none"/>
      <w:vertAlign w:val="baseline"/>
      <w:cs w:val="0"/>
      <w:em w:val="none"/>
    </w:rPr>
  </w:style>
  <w:style w:type="character" w:customStyle="1" w:styleId="WW8Num1z1">
    <w:name w:val="WW8Num1z1"/>
    <w:rPr>
      <w:rFonts w:ascii="Courier New" w:hAnsi="Courier New" w:cs="Courier New"/>
      <w:w w:val="100"/>
      <w:position w:val="-1"/>
      <w:sz w:val="20"/>
      <w:effect w:val="none"/>
      <w:vertAlign w:val="baseline"/>
      <w:cs w:val="0"/>
      <w:em w:val="none"/>
    </w:rPr>
  </w:style>
  <w:style w:type="character" w:customStyle="1" w:styleId="WW8Num1z2">
    <w:name w:val="WW8Num1z2"/>
    <w:rPr>
      <w:rFonts w:ascii="Wingdings" w:hAnsi="Wingdings" w:cs="Wingdings"/>
      <w:w w:val="100"/>
      <w:position w:val="-1"/>
      <w:sz w:val="20"/>
      <w:effect w:val="none"/>
      <w:vertAlign w:val="baseline"/>
      <w:cs w:val="0"/>
      <w:em w:val="none"/>
    </w:rPr>
  </w:style>
  <w:style w:type="character" w:customStyle="1" w:styleId="WW8Num2z0">
    <w:name w:val="WW8Num2z0"/>
    <w:rPr>
      <w:rFonts w:ascii="Symbol" w:hAnsi="Symbol" w:cs="Symbol"/>
      <w:w w:val="100"/>
      <w:position w:val="-1"/>
      <w:sz w:val="20"/>
      <w:effect w:val="none"/>
      <w:vertAlign w:val="baseline"/>
      <w:cs w:val="0"/>
      <w:em w:val="none"/>
    </w:rPr>
  </w:style>
  <w:style w:type="character" w:customStyle="1" w:styleId="WW8Num2z1">
    <w:name w:val="WW8Num2z1"/>
    <w:rPr>
      <w:rFonts w:ascii="Courier New" w:hAnsi="Courier New" w:cs="Courier New"/>
      <w:b/>
      <w:bCs/>
      <w:i w:val="0"/>
      <w:caps w:val="0"/>
      <w:smallCaps w:val="0"/>
      <w:color w:val="000000"/>
      <w:spacing w:val="0"/>
      <w:w w:val="100"/>
      <w:position w:val="-1"/>
      <w:sz w:val="20"/>
      <w:szCs w:val="24"/>
      <w:effect w:val="none"/>
      <w:vertAlign w:val="baseline"/>
      <w:cs w:val="0"/>
      <w:em w:val="none"/>
      <w:lang w:val="fr-BE"/>
    </w:rPr>
  </w:style>
  <w:style w:type="character" w:customStyle="1" w:styleId="WW8Num3z0">
    <w:name w:val="WW8Num3z0"/>
    <w:rPr>
      <w:rFonts w:ascii="Symbol" w:hAnsi="Symbol" w:cs="Symbol"/>
      <w:caps w:val="0"/>
      <w:smallCaps w:val="0"/>
      <w:w w:val="100"/>
      <w:position w:val="-1"/>
      <w:sz w:val="20"/>
      <w:effect w:val="none"/>
      <w:vertAlign w:val="baseline"/>
      <w:cs w:val="0"/>
      <w:em w:val="none"/>
      <w:lang w:val="fr-BE"/>
    </w:rPr>
  </w:style>
  <w:style w:type="character" w:customStyle="1" w:styleId="WW8Num3z1">
    <w:name w:val="WW8Num3z1"/>
    <w:rPr>
      <w:rFonts w:ascii="Courier New" w:hAnsi="Courier New" w:cs="Courier New"/>
      <w:w w:val="100"/>
      <w:position w:val="-1"/>
      <w:sz w:val="20"/>
      <w:effect w:val="none"/>
      <w:vertAlign w:val="baseline"/>
      <w:cs w:val="0"/>
      <w:em w:val="none"/>
    </w:rPr>
  </w:style>
  <w:style w:type="character" w:customStyle="1" w:styleId="WW8Num3z2">
    <w:name w:val="WW8Num3z2"/>
    <w:rPr>
      <w:rFonts w:ascii="Wingdings" w:hAnsi="Wingdings" w:cs="Wingdings"/>
      <w:w w:val="100"/>
      <w:position w:val="-1"/>
      <w:sz w:val="20"/>
      <w:effect w:val="none"/>
      <w:vertAlign w:val="baseline"/>
      <w:cs w:val="0"/>
      <w:em w:val="none"/>
    </w:rPr>
  </w:style>
  <w:style w:type="character" w:customStyle="1" w:styleId="WW8Num4z0">
    <w:name w:val="WW8Num4z0"/>
    <w:rPr>
      <w:rFonts w:ascii="Symbol" w:hAnsi="Symbol" w:cs="Symbol"/>
      <w:w w:val="100"/>
      <w:position w:val="-1"/>
      <w:effect w:val="none"/>
      <w:vertAlign w:val="baseline"/>
      <w:cs w:val="0"/>
      <w:em w:val="none"/>
      <w:lang w:val="fr-BE"/>
    </w:rPr>
  </w:style>
  <w:style w:type="character" w:customStyle="1" w:styleId="WW8Num4z1">
    <w:name w:val="WW8Num4z1"/>
    <w:rPr>
      <w:rFonts w:ascii="Courier New" w:hAnsi="Courier New" w:cs="Courier New"/>
      <w:w w:val="100"/>
      <w:position w:val="-1"/>
      <w:effect w:val="none"/>
      <w:vertAlign w:val="baseline"/>
      <w:cs w:val="0"/>
      <w:em w:val="none"/>
    </w:rPr>
  </w:style>
  <w:style w:type="character" w:customStyle="1" w:styleId="WW8Num4z2">
    <w:name w:val="WW8Num4z2"/>
    <w:rPr>
      <w:rFonts w:ascii="Wingdings" w:hAnsi="Wingdings" w:cs="Wingdings"/>
      <w:w w:val="100"/>
      <w:position w:val="-1"/>
      <w:effect w:val="none"/>
      <w:vertAlign w:val="baseline"/>
      <w:cs w:val="0"/>
      <w:em w:val="none"/>
    </w:rPr>
  </w:style>
  <w:style w:type="character" w:customStyle="1" w:styleId="WW8Num5z0">
    <w:name w:val="WW8Num5z0"/>
    <w:rPr>
      <w:rFonts w:ascii="Symbol" w:hAnsi="Symbol" w:cs="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cs="Wingdings"/>
      <w:w w:val="100"/>
      <w:position w:val="-1"/>
      <w:effect w:val="none"/>
      <w:vertAlign w:val="baseline"/>
      <w:cs w:val="0"/>
      <w:em w:val="none"/>
    </w:rPr>
  </w:style>
  <w:style w:type="character" w:customStyle="1" w:styleId="WW8Num6z0">
    <w:name w:val="WW8Num6z0"/>
    <w:rPr>
      <w:rFonts w:ascii="Symbol" w:hAnsi="Symbol" w:cs="Symbol"/>
      <w:w w:val="100"/>
      <w:position w:val="-1"/>
      <w:effect w:val="none"/>
      <w:vertAlign w:val="baseline"/>
      <w:cs w:val="0"/>
      <w:em w:val="none"/>
    </w:rPr>
  </w:style>
  <w:style w:type="character" w:customStyle="1" w:styleId="WW8Num6z1">
    <w:name w:val="WW8Num6z1"/>
    <w:rPr>
      <w:rFonts w:ascii="Courier New" w:hAnsi="Courier New" w:cs="Courier New"/>
      <w:w w:val="100"/>
      <w:position w:val="-1"/>
      <w:effect w:val="none"/>
      <w:vertAlign w:val="baseline"/>
      <w:cs w:val="0"/>
      <w:em w:val="none"/>
    </w:rPr>
  </w:style>
  <w:style w:type="character" w:customStyle="1" w:styleId="WW8Num6z2">
    <w:name w:val="WW8Num6z2"/>
    <w:rPr>
      <w:rFonts w:ascii="Wingdings" w:hAnsi="Wingdings" w:cs="Wingdings"/>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PieddepageCar">
    <w:name w:val="Pied de page Car"/>
    <w:rPr>
      <w:rFonts w:ascii="Times New Roman" w:eastAsia="Arial Unicode MS" w:hAnsi="Times New Roman" w:cs="Arial Unicode MS"/>
      <w:w w:val="100"/>
      <w:kern w:val="1"/>
      <w:position w:val="-1"/>
      <w:effect w:val="none"/>
      <w:vertAlign w:val="baseline"/>
      <w:cs w:val="0"/>
      <w:em w:val="none"/>
      <w:lang w:val="fr-BE" w:eastAsia="hi-IN" w:bidi="hi-IN"/>
    </w:rPr>
  </w:style>
  <w:style w:type="character" w:customStyle="1" w:styleId="En-tteCar">
    <w:name w:val="En-tête Car"/>
    <w:rPr>
      <w:rFonts w:ascii="Times New Roman" w:eastAsia="Arial Unicode MS" w:hAnsi="Times New Roman" w:cs="Arial Unicode MS"/>
      <w:w w:val="100"/>
      <w:kern w:val="1"/>
      <w:position w:val="-1"/>
      <w:effect w:val="none"/>
      <w:vertAlign w:val="baseline"/>
      <w:cs w:val="0"/>
      <w:em w:val="none"/>
      <w:lang w:val="fr-BE" w:eastAsia="hi-IN" w:bidi="hi-IN"/>
    </w:rPr>
  </w:style>
  <w:style w:type="character" w:customStyle="1" w:styleId="WW8Num7z0">
    <w:name w:val="WW8Num7z0"/>
    <w:rPr>
      <w:w w:val="100"/>
      <w:position w:val="-1"/>
      <w:sz w:val="24"/>
      <w:szCs w:val="24"/>
      <w:effect w:val="none"/>
      <w:vertAlign w:val="baseline"/>
      <w:cs w:val="0"/>
      <w:em w:val="none"/>
    </w:rPr>
  </w:style>
  <w:style w:type="character" w:customStyle="1" w:styleId="WW8Num7z1">
    <w:name w:val="WW8Num7z1"/>
    <w:rPr>
      <w:b/>
      <w:w w:val="100"/>
      <w:position w:val="-1"/>
      <w:sz w:val="24"/>
      <w:effect w:val="none"/>
      <w:vertAlign w:val="baseline"/>
      <w:cs w:val="0"/>
      <w:em w:val="none"/>
    </w:rPr>
  </w:style>
  <w:style w:type="character" w:customStyle="1" w:styleId="WW8Num2z2">
    <w:name w:val="WW8Num2z2"/>
    <w:rPr>
      <w:rFonts w:ascii="Wingdings" w:hAnsi="Wingdings" w:cs="Wingdings"/>
      <w:w w:val="100"/>
      <w:position w:val="-1"/>
      <w:sz w:val="20"/>
      <w:effect w:val="none"/>
      <w:vertAlign w:val="baseline"/>
      <w:cs w:val="0"/>
      <w:em w:val="none"/>
    </w:rPr>
  </w:style>
  <w:style w:type="character" w:styleId="lev">
    <w:name w:val="Strong"/>
    <w:rPr>
      <w:b/>
      <w:bCs/>
      <w:w w:val="100"/>
      <w:position w:val="-1"/>
      <w:effect w:val="none"/>
      <w:vertAlign w:val="baseline"/>
      <w:cs w:val="0"/>
      <w:em w:val="none"/>
    </w:rPr>
  </w:style>
  <w:style w:type="character" w:customStyle="1" w:styleId="Puces">
    <w:name w:val="Puces"/>
    <w:rPr>
      <w:rFonts w:ascii="OpenSymbol" w:eastAsia="OpenSymbol" w:hAnsi="OpenSymbol" w:cs="OpenSymbol"/>
      <w:w w:val="100"/>
      <w:position w:val="-1"/>
      <w:effect w:val="none"/>
      <w:vertAlign w:val="baseline"/>
      <w:cs w:val="0"/>
      <w:em w:val="none"/>
    </w:rPr>
  </w:style>
  <w:style w:type="paragraph" w:customStyle="1" w:styleId="Titre10">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customStyle="1" w:styleId="Style1">
    <w:name w:val="Style1"/>
    <w:basedOn w:val="Normal"/>
    <w:pPr>
      <w:widowControl/>
      <w:pBdr>
        <w:left w:val="single" w:sz="20" w:space="4" w:color="FFFF00"/>
      </w:pBdr>
      <w:suppressAutoHyphens/>
      <w:ind w:left="679" w:firstLine="0"/>
      <w:jc w:val="both"/>
    </w:pPr>
    <w:rPr>
      <w:rFonts w:ascii="Arial Narrow" w:hAnsi="Arial Narrow" w:cs="Calibri"/>
      <w:sz w:val="20"/>
      <w:szCs w:val="20"/>
      <w:lang w:eastAsia="ar-SA" w:bidi="ar-SA"/>
    </w:rPr>
  </w:style>
  <w:style w:type="paragraph" w:customStyle="1" w:styleId="titre1NVI">
    <w:name w:val="titre 1 NVI"/>
    <w:basedOn w:val="Normal"/>
    <w:pPr>
      <w:pBdr>
        <w:bottom w:val="single" w:sz="20" w:space="1" w:color="800000"/>
      </w:pBdr>
      <w:jc w:val="center"/>
    </w:pPr>
    <w:rPr>
      <w:rFonts w:ascii="Arial" w:eastAsia="Arial Unicode MS" w:hAnsi="Arial" w:cs="Arial"/>
      <w:b/>
      <w:bCs/>
      <w:smallCaps/>
      <w:color w:val="993300"/>
      <w:sz w:val="32"/>
    </w:rPr>
  </w:style>
  <w:style w:type="paragraph" w:styleId="Pieddepage">
    <w:name w:val="footer"/>
    <w:basedOn w:val="Normal"/>
    <w:pPr>
      <w:suppressLineNumbers/>
      <w:tabs>
        <w:tab w:val="center" w:pos="4536"/>
        <w:tab w:val="right" w:pos="9072"/>
      </w:tabs>
      <w:spacing w:after="120"/>
      <w:jc w:val="both"/>
    </w:pPr>
  </w:style>
  <w:style w:type="paragraph" w:styleId="En-tte">
    <w:name w:val="header"/>
    <w:basedOn w:val="Normal"/>
    <w:pPr>
      <w:suppressLineNumbers/>
      <w:tabs>
        <w:tab w:val="center" w:pos="4536"/>
        <w:tab w:val="right" w:pos="9072"/>
      </w:tabs>
    </w:pPr>
  </w:style>
  <w:style w:type="paragraph" w:customStyle="1" w:styleId="Contenudetableau">
    <w:name w:val="Contenu de tableau"/>
    <w:basedOn w:val="Normal"/>
    <w:pPr>
      <w:suppressLineNumbers/>
    </w:pPr>
  </w:style>
  <w:style w:type="paragraph" w:customStyle="1" w:styleId="Contenuducadre">
    <w:name w:val="Contenu du cadre"/>
    <w:basedOn w:val="Corpsdetexte"/>
  </w:style>
  <w:style w:type="paragraph" w:customStyle="1" w:styleId="Titredetableau">
    <w:name w:val="Titre de tableau"/>
    <w:basedOn w:val="Contenudetableau"/>
    <w:pPr>
      <w:jc w:val="center"/>
    </w:pPr>
    <w:rPr>
      <w:b/>
      <w:bCs/>
    </w:rPr>
  </w:style>
  <w:style w:type="paragraph" w:styleId="Paragraphedeliste">
    <w:name w:val="List Paragraph"/>
    <w:basedOn w:val="Normal"/>
    <w:pPr>
      <w:ind w:left="720" w:firstLine="0"/>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8" w:type="dxa"/>
        <w:left w:w="108" w:type="dxa"/>
        <w:bottom w:w="108" w:type="dxa"/>
        <w:right w:w="108" w:type="dxa"/>
      </w:tblCellMar>
    </w:tblPr>
  </w:style>
  <w:style w:type="paragraph" w:styleId="Textedebulles">
    <w:name w:val="Balloon Text"/>
    <w:basedOn w:val="Normal"/>
    <w:link w:val="TextedebullesCar"/>
    <w:uiPriority w:val="99"/>
    <w:semiHidden/>
    <w:unhideWhenUsed/>
    <w:rsid w:val="001134F5"/>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134F5"/>
    <w:rPr>
      <w:rFonts w:ascii="Lucida Grande" w:hAnsi="Lucida Grande" w:cs="Lucida Grande"/>
      <w:kern w:val="1"/>
      <w:position w:val="-1"/>
      <w:sz w:val="18"/>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iZAFNTv9LHtycgVar2vzpZbmIg==">AMUW2mU0rrRVwPRb3e/h5WlxKFjrdZelt3jXAtZfaHhgyQQvSiYZe9HpIMMYTzRTarSjWHafn22gMYbhM4lMzGmzbRWJntc3yKIE1AF0PWXc5V3LSlcS4cGhGKt6IO5O3sqZkUMtKcTT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1230</Words>
  <Characters>6769</Characters>
  <Application>Microsoft Macintosh Word</Application>
  <DocSecurity>0</DocSecurity>
  <Lines>56</Lines>
  <Paragraphs>15</Paragraphs>
  <ScaleCrop>false</ScaleCrop>
  <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Caroline SERVAIS</cp:lastModifiedBy>
  <cp:revision>1</cp:revision>
  <cp:lastPrinted>2023-09-06T14:43:00Z</cp:lastPrinted>
  <dcterms:created xsi:type="dcterms:W3CDTF">2023-09-06T13:15:00Z</dcterms:created>
  <dcterms:modified xsi:type="dcterms:W3CDTF">2023-09-06T14:43:00Z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